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C1" w:rsidRDefault="00B35CC1" w:rsidP="00F009FB">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Narrow" w:hAnsi="Arial Narrow" w:cs="Arial Narrow"/>
          <w:color w:val="000000"/>
          <w:lang w:val="et-EE"/>
        </w:rPr>
      </w:pPr>
    </w:p>
    <w:p w:rsidR="00B35CC1" w:rsidRDefault="00B35CC1" w:rsidP="00F009FB">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Narrow" w:hAnsi="Arial Narrow" w:cs="Arial Narrow"/>
          <w:color w:val="000000"/>
          <w:lang w:val="et-EE"/>
        </w:rPr>
      </w:pPr>
    </w:p>
    <w:p w:rsidR="00B35CC1" w:rsidRDefault="00B35CC1" w:rsidP="00F009FB">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Narrow" w:hAnsi="Arial Narrow" w:cs="Arial Narrow"/>
          <w:color w:val="000000"/>
          <w:lang w:val="et-EE"/>
        </w:rPr>
      </w:pPr>
      <w:r>
        <w:rPr>
          <w:rFonts w:ascii="Arial Narrow" w:hAnsi="Arial Narrow" w:cs="Arial Narrow"/>
          <w:color w:val="000000"/>
          <w:lang w:val="et-EE"/>
        </w:rPr>
        <w:t xml:space="preserve">                            </w:t>
      </w:r>
      <w:r>
        <w:rPr>
          <w:rFonts w:ascii="Arial Narrow" w:hAnsi="Arial Narrow" w:cs="Arial Narrow"/>
          <w:color w:val="000000"/>
          <w:lang w:val="et-EE"/>
        </w:rPr>
        <w:tab/>
      </w:r>
      <w:r>
        <w:rPr>
          <w:rFonts w:ascii="Arial Narrow" w:hAnsi="Arial Narrow" w:cs="Arial Narrow"/>
          <w:color w:val="000000"/>
          <w:lang w:val="et-EE"/>
        </w:rPr>
        <w:tab/>
      </w:r>
      <w:r>
        <w:rPr>
          <w:rFonts w:ascii="Arial Narrow" w:hAnsi="Arial Narrow" w:cs="Arial Narrow"/>
          <w:color w:val="000000"/>
          <w:lang w:val="et-EE"/>
        </w:rPr>
        <w:tab/>
      </w:r>
      <w:r>
        <w:rPr>
          <w:rFonts w:ascii="Arial Narrow" w:hAnsi="Arial Narrow" w:cs="Arial Narrow"/>
          <w:color w:val="000000"/>
          <w:lang w:val="et-EE"/>
        </w:rPr>
        <w:tab/>
      </w:r>
      <w:r>
        <w:rPr>
          <w:rFonts w:ascii="Arial Narrow" w:hAnsi="Arial Narrow" w:cs="Arial Narrow"/>
          <w:color w:val="000000"/>
          <w:lang w:val="et-EE"/>
        </w:rPr>
        <w:tab/>
      </w:r>
      <w:r>
        <w:rPr>
          <w:rFonts w:ascii="Arial Narrow" w:hAnsi="Arial Narrow" w:cs="Arial Narrow"/>
          <w:color w:val="000000"/>
          <w:lang w:val="et-EE"/>
        </w:rPr>
        <w:tab/>
        <w:t>KINNITATUD</w:t>
      </w:r>
    </w:p>
    <w:p w:rsidR="00B35CC1" w:rsidRDefault="00B35CC1" w:rsidP="00F009FB">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Narrow" w:hAnsi="Arial Narrow" w:cs="Arial Narrow"/>
          <w:color w:val="000000"/>
          <w:lang w:val="et-EE"/>
        </w:rPr>
      </w:pPr>
      <w:r>
        <w:rPr>
          <w:rFonts w:ascii="Arial Narrow" w:hAnsi="Arial Narrow" w:cs="Arial Narrow"/>
          <w:color w:val="000000"/>
          <w:lang w:val="et-EE"/>
        </w:rPr>
        <w:t xml:space="preserve">                                                                                                       Tallinna Liivaku Lasteaia direktori</w:t>
      </w:r>
    </w:p>
    <w:p w:rsidR="00B35CC1" w:rsidRPr="00E72A28" w:rsidRDefault="00B35CC1" w:rsidP="00F009FB">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Narrow" w:hAnsi="Arial Narrow" w:cs="Arial Narrow"/>
          <w:color w:val="000000"/>
          <w:lang w:val="et-EE"/>
        </w:rPr>
      </w:pPr>
      <w:r>
        <w:rPr>
          <w:rFonts w:ascii="Arial Narrow" w:hAnsi="Arial Narrow" w:cs="Arial Narrow"/>
          <w:color w:val="000000"/>
          <w:lang w:val="et-EE"/>
        </w:rPr>
        <w:t xml:space="preserve">                                                                                                       22.veebruar 2013</w:t>
      </w:r>
    </w:p>
    <w:p w:rsidR="00B35CC1" w:rsidRDefault="00B35CC1" w:rsidP="0030403D">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Narrow" w:hAnsi="Arial Narrow" w:cs="Arial Narrow"/>
          <w:color w:val="000000"/>
          <w:lang w:val="et-EE"/>
        </w:rPr>
      </w:pPr>
      <w:r w:rsidRPr="00E72A28">
        <w:rPr>
          <w:rFonts w:ascii="Arial Narrow" w:hAnsi="Arial Narrow" w:cs="Arial Narrow"/>
          <w:color w:val="000000"/>
          <w:lang w:val="et-EE"/>
        </w:rPr>
        <w:t xml:space="preserve">                                                                    </w:t>
      </w:r>
      <w:r>
        <w:rPr>
          <w:rFonts w:ascii="Arial Narrow" w:hAnsi="Arial Narrow" w:cs="Arial Narrow"/>
          <w:color w:val="000000"/>
          <w:lang w:val="et-EE"/>
        </w:rPr>
        <w:t xml:space="preserve">                                   käskkirjaga nr 1-p</w:t>
      </w:r>
      <w:bookmarkStart w:id="0" w:name="_GoBack"/>
      <w:bookmarkEnd w:id="0"/>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Narrow" w:hAnsi="Arial Narrow" w:cs="Arial Narrow"/>
          <w:color w:val="000000"/>
          <w:lang w:val="et-EE"/>
        </w:rPr>
      </w:pPr>
      <w:r>
        <w:rPr>
          <w:rFonts w:ascii="Arial Narrow" w:hAnsi="Arial Narrow" w:cs="Arial Narrow"/>
          <w:color w:val="000000"/>
          <w:lang w:val="et-EE"/>
        </w:rPr>
        <w:t xml:space="preserve">                                                                                                       Lisa 1</w:t>
      </w: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Narrow" w:hAnsi="Arial Narrow" w:cs="Arial Narrow"/>
          <w:b/>
          <w:bCs/>
          <w:color w:val="000000"/>
          <w:lang w:val="et-EE"/>
        </w:rPr>
      </w:pPr>
      <w:r>
        <w:rPr>
          <w:rFonts w:ascii="Arial Narrow" w:hAnsi="Arial Narrow" w:cs="Arial Narrow"/>
          <w:b/>
          <w:bCs/>
          <w:color w:val="000000"/>
          <w:lang w:val="et-EE"/>
        </w:rPr>
        <w:t xml:space="preserve">                    </w:t>
      </w: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sz w:val="28"/>
          <w:szCs w:val="28"/>
          <w:lang w:val="et-EE"/>
        </w:rPr>
      </w:pPr>
      <w:r>
        <w:rPr>
          <w:rFonts w:ascii="Arial Narrow" w:hAnsi="Arial Narrow" w:cs="Arial Narrow"/>
          <w:b/>
          <w:bCs/>
          <w:color w:val="000000"/>
          <w:sz w:val="28"/>
          <w:szCs w:val="28"/>
          <w:lang w:val="et-EE"/>
        </w:rPr>
        <w:t>TALLINNA LIIVAKU LASTEAIA TÖÖKORRALDUSE REEGLID</w:t>
      </w:r>
    </w:p>
    <w:p w:rsidR="00B35CC1"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Default="00B35CC1" w:rsidP="00A330F7">
      <w:pPr>
        <w:pStyle w:val="BodyText2"/>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Narrow" w:hAnsi="Arial Narrow" w:cs="Arial Narrow"/>
          <w:b/>
          <w:bCs/>
          <w:color w:val="000000"/>
          <w:lang w:val="et-EE"/>
        </w:rPr>
      </w:pPr>
      <w:r w:rsidRPr="00ED00DF">
        <w:rPr>
          <w:rFonts w:ascii="Arial Narrow" w:hAnsi="Arial Narrow" w:cs="Arial Narrow"/>
          <w:b/>
          <w:bCs/>
          <w:color w:val="000000"/>
          <w:lang w:val="et-EE"/>
        </w:rPr>
        <w:t>Üldsätted</w:t>
      </w:r>
    </w:p>
    <w:p w:rsidR="00B35CC1"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p>
    <w:p w:rsidR="00B35CC1"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p>
    <w:p w:rsidR="00B35CC1" w:rsidRDefault="00B35CC1" w:rsidP="009F3207">
      <w:pPr>
        <w:pStyle w:val="BodyText2"/>
        <w:numPr>
          <w:ilvl w:val="1"/>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võttes aluseks  töölepingu seaduse § 28 lõige 1 punkt 7 kehtestatakse Tallinna Liivaku Lasteaia         (registrikood 75019069) töökorralduse reeglid (edaspidi reeglid), milles määratakse kindlaks Tööandja ja Töötajate käitumisreeglid.</w:t>
      </w:r>
    </w:p>
    <w:p w:rsidR="00B35CC1" w:rsidRDefault="00B35CC1" w:rsidP="009F3207">
      <w:pPr>
        <w:pStyle w:val="BodyText2"/>
        <w:numPr>
          <w:ilvl w:val="1"/>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R</w:t>
      </w:r>
      <w:r w:rsidRPr="009F3207">
        <w:rPr>
          <w:rFonts w:ascii="Arial Narrow" w:hAnsi="Arial Narrow" w:cs="Arial Narrow"/>
          <w:color w:val="000000"/>
          <w:lang w:val="et-EE"/>
        </w:rPr>
        <w:t>eeglid on täitmiseks kohustuslikud nii Tööandja kui ka kõigi Töötajate jaoks.</w:t>
      </w:r>
    </w:p>
    <w:p w:rsidR="00B35CC1" w:rsidRDefault="00B35CC1" w:rsidP="009F3207">
      <w:pPr>
        <w:pStyle w:val="BodyText2"/>
        <w:numPr>
          <w:ilvl w:val="1"/>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w:t>
      </w:r>
      <w:r w:rsidRPr="009F3207">
        <w:rPr>
          <w:rFonts w:ascii="Arial Narrow" w:hAnsi="Arial Narrow" w:cs="Arial Narrow"/>
          <w:color w:val="000000"/>
          <w:lang w:val="et-EE"/>
        </w:rPr>
        <w:t>üsimustes, mis ei ole reeglitega kindlaks määratud, juhinduvad Tööandja ja Töötaja Eesti Vabariigis kehtivatest seadustest ja muudest õigusaktidest.</w:t>
      </w:r>
    </w:p>
    <w:p w:rsidR="00B35CC1" w:rsidRDefault="00B35CC1" w:rsidP="009F3207">
      <w:pPr>
        <w:pStyle w:val="BodyText2"/>
        <w:numPr>
          <w:ilvl w:val="1"/>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Täitma lasteaia kodukorda;</w:t>
      </w:r>
    </w:p>
    <w:p w:rsidR="00B35CC1" w:rsidRPr="009F3207" w:rsidRDefault="00B35CC1" w:rsidP="009F3207">
      <w:pPr>
        <w:pStyle w:val="BodyText2"/>
        <w:numPr>
          <w:ilvl w:val="1"/>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sidRPr="009F3207">
        <w:rPr>
          <w:rFonts w:ascii="Arial Narrow" w:hAnsi="Arial Narrow" w:cs="Arial Narrow"/>
          <w:color w:val="000000"/>
          <w:lang w:val="et-EE"/>
        </w:rPr>
        <w:t>Tööandja tutvustab reegleid, samuti nende muudatusi ja täiendusi igale Töötajale allkirja vastu. Reeglitega saab tutvuda direktori ja direktori asetäitja majanduse alal juures.</w:t>
      </w:r>
    </w:p>
    <w:p w:rsidR="00B35CC1" w:rsidRPr="00E72A28"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601F70" w:rsidRDefault="00B35CC1" w:rsidP="00A330F7">
      <w:pPr>
        <w:pStyle w:val="BodyText2"/>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Narrow" w:hAnsi="Arial Narrow" w:cs="Arial Narrow"/>
          <w:b/>
          <w:bCs/>
          <w:color w:val="000000"/>
          <w:lang w:val="et-EE"/>
        </w:rPr>
      </w:pPr>
      <w:r w:rsidRPr="00601F70">
        <w:rPr>
          <w:rFonts w:ascii="Arial Narrow" w:hAnsi="Arial Narrow" w:cs="Arial Narrow"/>
          <w:b/>
          <w:bCs/>
          <w:color w:val="000000"/>
          <w:lang w:val="et-EE"/>
        </w:rPr>
        <w:t>Poolte kohustused</w:t>
      </w:r>
    </w:p>
    <w:p w:rsidR="00B35CC1" w:rsidRPr="00601F70" w:rsidRDefault="00B35CC1" w:rsidP="00B1073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p>
    <w:p w:rsidR="00B35CC1" w:rsidRPr="006C567A" w:rsidRDefault="00B35CC1" w:rsidP="00B10739">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2.</w:t>
      </w:r>
      <w:r w:rsidRPr="006C567A">
        <w:rPr>
          <w:rFonts w:ascii="Arial Narrow" w:hAnsi="Arial Narrow" w:cs="Arial Narrow"/>
          <w:color w:val="000000"/>
          <w:lang w:val="et-EE"/>
        </w:rPr>
        <w:t xml:space="preserve">1    Tööandja </w:t>
      </w:r>
      <w:r w:rsidRPr="006C567A">
        <w:rPr>
          <w:rFonts w:ascii="Arial Narrow" w:hAnsi="Arial Narrow" w:cs="Arial Narrow"/>
          <w:color w:val="000000"/>
          <w:lang w:val="et-EE"/>
        </w:rPr>
        <w:tab/>
        <w:t>ja töötaja on kohustatud:</w:t>
      </w:r>
    </w:p>
    <w:p w:rsidR="00B35CC1"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2.1.1     täitma töölepingu tingumusi ja teisi omavahelisi sõlmitud kokkuleppeid;</w:t>
      </w:r>
    </w:p>
    <w:p w:rsidR="00B35CC1"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2.1.2     täitma töökorralduse reegleid, tööohutuse ja tuleohutuse nõudeid;</w:t>
      </w:r>
    </w:p>
    <w:p w:rsidR="00B35CC1"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 xml:space="preserve">2.1.3     hoiduma tegudest, mis kahjustaks teise poole huve ja vara ning tegema endast sõltuva, et ei             </w:t>
      </w:r>
    </w:p>
    <w:p w:rsidR="00B35CC1"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 xml:space="preserve">            kahjustaks kolmandate isikute huve ja vara;</w:t>
      </w:r>
    </w:p>
    <w:p w:rsidR="00B35CC1" w:rsidRDefault="00B35CC1" w:rsidP="000A41A1">
      <w:pPr>
        <w:pStyle w:val="BodyText2"/>
        <w:numPr>
          <w:ilvl w:val="2"/>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olema käitumises teineteise suhtes viisakad ja korrektsed;</w:t>
      </w:r>
    </w:p>
    <w:p w:rsidR="00B35CC1" w:rsidRDefault="00B35CC1" w:rsidP="000A41A1">
      <w:pPr>
        <w:pStyle w:val="BodyText2"/>
        <w:numPr>
          <w:ilvl w:val="2"/>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täitma seadusandlusega ette nähtud muid vastastikuseid tööalaseid kohustusi.</w:t>
      </w:r>
    </w:p>
    <w:p w:rsidR="00B35CC1" w:rsidRDefault="00B35CC1" w:rsidP="000A41A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6C567A" w:rsidRDefault="00B35CC1" w:rsidP="00EF5ED6">
      <w:pPr>
        <w:pStyle w:val="BodyText2"/>
        <w:numPr>
          <w:ilvl w:val="1"/>
          <w:numId w:val="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sidRPr="006C567A">
        <w:rPr>
          <w:rFonts w:ascii="Arial Narrow" w:hAnsi="Arial Narrow" w:cs="Arial Narrow"/>
          <w:color w:val="000000"/>
          <w:lang w:val="et-EE"/>
        </w:rPr>
        <w:t>Tööandja kohustused</w:t>
      </w:r>
      <w:r>
        <w:rPr>
          <w:rFonts w:ascii="Arial Narrow" w:hAnsi="Arial Narrow" w:cs="Arial Narrow"/>
          <w:color w:val="000000"/>
          <w:lang w:val="et-EE"/>
        </w:rPr>
        <w:t>:</w:t>
      </w:r>
    </w:p>
    <w:p w:rsidR="00B35CC1" w:rsidRDefault="00B35CC1" w:rsidP="00EF5ED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u w:val="single"/>
          <w:lang w:val="et-EE"/>
        </w:rPr>
      </w:pPr>
    </w:p>
    <w:p w:rsidR="00B35CC1" w:rsidRDefault="00B35CC1" w:rsidP="00EF5ED6">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sidRPr="00284DCA">
        <w:rPr>
          <w:rFonts w:ascii="Arial Narrow" w:hAnsi="Arial Narrow" w:cs="Arial Narrow"/>
          <w:color w:val="000000"/>
          <w:lang w:val="et-EE"/>
        </w:rPr>
        <w:t xml:space="preserve">kindlustama </w:t>
      </w:r>
      <w:r>
        <w:rPr>
          <w:rFonts w:ascii="Arial Narrow" w:hAnsi="Arial Narrow" w:cs="Arial Narrow"/>
          <w:color w:val="000000"/>
          <w:lang w:val="et-EE"/>
        </w:rPr>
        <w:t>Töötaja töölepingus ette nähtud tööga ja töövahenditega ning andma selgelt  ja õigeaegselt vajalikke korraldusi;</w:t>
      </w:r>
    </w:p>
    <w:p w:rsidR="00B35CC1" w:rsidRDefault="00B35CC1" w:rsidP="00EF5ED6">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maksma Töötajale töö eest töötasu kokkulepitud tingimustel ja ajal;</w:t>
      </w:r>
    </w:p>
    <w:p w:rsidR="00B35CC1" w:rsidRDefault="00B35CC1" w:rsidP="00EF5ED6">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andma Töötajale ettenähtud puhkust ja maksma puhkusetasu;</w:t>
      </w:r>
    </w:p>
    <w:p w:rsidR="00B35CC1" w:rsidRDefault="00B35CC1" w:rsidP="00EF5ED6">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andma Töötaja nõudmisel andmeid temale arvutatud ja makstud või maksmisele kuuluva töötasu kohta ning muid Töötajat või töösuhet iseloomustavaid teatisi;</w:t>
      </w:r>
    </w:p>
    <w:p w:rsidR="00B35CC1" w:rsidRDefault="00B35CC1" w:rsidP="00EF5ED6">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tagama Töötajale kokkulepitud töö- ja puhkeaja;</w:t>
      </w:r>
    </w:p>
    <w:p w:rsidR="00B35CC1" w:rsidRDefault="00B35CC1" w:rsidP="00EF5ED6">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tagama Töötaja tööalaste teadmiste ja oskuste arendamiseks asutuse huvidest lähtuva koolituse ja kandma koolituskulud ning maksma koolituse ajal seadusega ettenähtud töötasu;</w:t>
      </w:r>
    </w:p>
    <w:p w:rsidR="00B35CC1" w:rsidRDefault="00B35CC1" w:rsidP="00EF5ED6">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tagama Töötajale töötervishoiu ja tööohutuse nõuetele vastavad töötingimused;</w:t>
      </w:r>
    </w:p>
    <w:p w:rsidR="00B35CC1" w:rsidRDefault="00B35CC1" w:rsidP="00EF5ED6">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täitma seadusandluses ja töölepingus ettenähtud muid kohustusi.</w:t>
      </w:r>
    </w:p>
    <w:p w:rsidR="00B35CC1" w:rsidRDefault="00B35CC1" w:rsidP="00D06E7D">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Default="00B35CC1" w:rsidP="00D06E7D">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Default="00B35CC1" w:rsidP="00D06E7D">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6C567A" w:rsidRDefault="00B35CC1" w:rsidP="00D06E7D">
      <w:pPr>
        <w:pStyle w:val="BodyText2"/>
        <w:numPr>
          <w:ilvl w:val="1"/>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sidRPr="006C567A">
        <w:rPr>
          <w:rFonts w:ascii="Arial Narrow" w:hAnsi="Arial Narrow" w:cs="Arial Narrow"/>
          <w:color w:val="000000"/>
          <w:lang w:val="et-EE"/>
        </w:rPr>
        <w:t>Töötaja kohustused</w:t>
      </w:r>
      <w:r>
        <w:rPr>
          <w:rFonts w:ascii="Arial Narrow" w:hAnsi="Arial Narrow" w:cs="Arial Narrow"/>
          <w:color w:val="000000"/>
          <w:lang w:val="et-EE"/>
        </w:rPr>
        <w:t>:</w:t>
      </w:r>
    </w:p>
    <w:p w:rsidR="00B35CC1" w:rsidRDefault="00B35CC1" w:rsidP="0028770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Default="00B35CC1" w:rsidP="00287705">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Töötaja alluvussuhe st kellelt Töötaja saab konkreetseid tööülesandeid ning nende täitmiseks vajalikke korraldusi ja juhiseid on sätestatud töölepingus või ametijuhendis;</w:t>
      </w:r>
    </w:p>
    <w:p w:rsidR="00B35CC1" w:rsidRDefault="00B35CC1" w:rsidP="00287705">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Tööalased korraldused, mis puudutavad igapäevaseid töid, antakse suuliselt või kirjalikult;</w:t>
      </w:r>
    </w:p>
    <w:p w:rsidR="00B35CC1" w:rsidRDefault="00B35CC1" w:rsidP="00287705">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Töötaja on kohustatud viivitamatult teavitama Tööandjat viimase poolt antud ülesannete täitmist takistavatest asjaoludest;</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tegema kokkulepitud tööd ning täitma töö iseloomust tulenevaid kohustusi ja Tööandja seaduslikke korraldusi;</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kinni pidama tööajast ja kasutama seda ainult töökohustuste täitmiseks;</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osalema oma tööalaste teadmiste ja oskuste arendamiseks koolitusel;</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tegema tööülesannete täitmiseks koostööd teiste töötajatega;</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hoiduma tegudest, mis takistavad teistel töötajatel kohustusi täita või kahjustavad tema või teiste isikute elu, tervist või vara;</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tegema kõik endast oleneva lasteaia maine tõstmiseks ja hoiduma tegudest, mis kahjustavad Tööandja mainet;</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täitma töötervishoiu, tööohutuse, tuleohutuse, jms nõudeid;</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käima õigeaegselt kohustuslikul arstlikul läbivaatusel;</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teatama õnnetusjuhtumist või selle tekkimise ohust, samuti töötakistusest viivitamatult direktorile või vahetule juhile;</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hoidma ja kasutama heaperemehelikult Tööandja omanduses ja Tööandja valduses olevat vara;</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mitte tarbima alkoholi ega suitsetama lasteaia ruumides ja selle territooriumil;</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kasutama asutuse telefoni erakõnede jaoks ainult tungiva vajaduse korral. Jälgima, et isikliku mobiiltelefoni kasutamine ei segaks tööülesannete täitmist;</w:t>
      </w:r>
    </w:p>
    <w:p w:rsidR="00B35CC1" w:rsidRDefault="00B35CC1" w:rsidP="00D06E7D">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 xml:space="preserve"> kasutama arvutit ainult tööalaste ülesannete täitmiseks;</w:t>
      </w:r>
    </w:p>
    <w:p w:rsidR="00B35CC1" w:rsidRDefault="00B35CC1" w:rsidP="00C84F01">
      <w:pPr>
        <w:pStyle w:val="BodyText2"/>
        <w:numPr>
          <w:ilvl w:val="2"/>
          <w:numId w:val="2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järgima õigusaktidest tulenevaid kohustusi.</w:t>
      </w: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ab/>
      </w:r>
    </w:p>
    <w:p w:rsidR="00B35CC1" w:rsidRDefault="00B35CC1" w:rsidP="00A330F7">
      <w:pPr>
        <w:pStyle w:val="BodyText2"/>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Narrow" w:hAnsi="Arial Narrow" w:cs="Arial Narrow"/>
          <w:b/>
          <w:bCs/>
          <w:color w:val="000000"/>
          <w:lang w:val="et-EE"/>
        </w:rPr>
      </w:pPr>
      <w:r>
        <w:rPr>
          <w:rFonts w:ascii="Arial Narrow" w:hAnsi="Arial Narrow" w:cs="Arial Narrow"/>
          <w:b/>
          <w:bCs/>
          <w:color w:val="000000"/>
          <w:lang w:val="et-EE"/>
        </w:rPr>
        <w:t>Tööaeg</w:t>
      </w:r>
    </w:p>
    <w:p w:rsidR="00B35CC1" w:rsidRDefault="00B35CC1" w:rsidP="00853DC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p>
    <w:p w:rsidR="00B35CC1" w:rsidRDefault="00B35CC1" w:rsidP="00853DC8">
      <w:pPr>
        <w:pStyle w:val="BodyText2"/>
        <w:numPr>
          <w:ilvl w:val="1"/>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Üldine tööajanorm on 8 tundi päevas ja 40 tundi nädalas puhkepäevadega laupäev ja pühapäev.</w:t>
      </w:r>
    </w:p>
    <w:p w:rsidR="00B35CC1" w:rsidRDefault="00B35CC1" w:rsidP="00853DC8">
      <w:pPr>
        <w:pStyle w:val="BodyText2"/>
        <w:numPr>
          <w:ilvl w:val="1"/>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Lühendatud täistööaja kestuseks koolieelse lasteasutuse õpetajal, logopeedil ja eripedagoogil on 7 tundi päevas ehk 35 tundi seitsmepäevase ajavahemiku jooksul, sealhulgas õppe- ja kasvatustöö tundide arv nimetatud ametikohtadel on:</w:t>
      </w:r>
    </w:p>
    <w:p w:rsidR="00B35CC1" w:rsidRDefault="00B35CC1" w:rsidP="009A10EC">
      <w:pPr>
        <w:pStyle w:val="BodyText2"/>
        <w:numPr>
          <w:ilvl w:val="2"/>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koolieelse lasteasutuse õpetajal 30 tundi seitsmepäevase ajavahemiku jooksul;</w:t>
      </w:r>
    </w:p>
    <w:p w:rsidR="00B35CC1" w:rsidRPr="009A10EC" w:rsidRDefault="00B35CC1" w:rsidP="009A10EC">
      <w:pPr>
        <w:pStyle w:val="BodyText2"/>
        <w:numPr>
          <w:ilvl w:val="2"/>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koolieelse lasteasutuse logopeedil ja eripedagoogil 22 tundi seitsmepäevase ajavahemiku jooksul.</w:t>
      </w:r>
    </w:p>
    <w:p w:rsidR="00B35CC1" w:rsidRDefault="00B35CC1" w:rsidP="00FE20F6">
      <w:pPr>
        <w:pStyle w:val="BodyText2"/>
        <w:numPr>
          <w:ilvl w:val="1"/>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õpetajate puhul kasutatakse tööaja summeeritud arvestust, vastavalt tööaja graafikule;</w:t>
      </w:r>
    </w:p>
    <w:p w:rsidR="00B35CC1" w:rsidRDefault="00B35CC1" w:rsidP="00FE20F6">
      <w:pPr>
        <w:pStyle w:val="BodyText2"/>
        <w:numPr>
          <w:ilvl w:val="1"/>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Uusaastale, Eesti Vabariigi aastapäevale, võidupühale ja jõululaupäevale eelnevat tööpäeva lühendab Tööandja kolme tunni võrra;</w:t>
      </w:r>
    </w:p>
    <w:p w:rsidR="00B35CC1" w:rsidRDefault="00B35CC1" w:rsidP="006C567A">
      <w:pPr>
        <w:pStyle w:val="BodyText2"/>
        <w:numPr>
          <w:ilvl w:val="1"/>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töölt puudumine töötaja isikust tuleneval põhjusel (kuid mitte süülise tegevuse põhjusel)  on lubatud ainult mõistlikus ulatuses tööandja eelneval loal. Iga sellise juhtumi põhjal lepivad Töötaja ja Tööandja võimalusel eelnevalt kokku töölt puudumise aja.</w:t>
      </w:r>
    </w:p>
    <w:p w:rsidR="00B35CC1" w:rsidRDefault="00B35CC1" w:rsidP="006C567A">
      <w:pPr>
        <w:pStyle w:val="BodyText2"/>
        <w:numPr>
          <w:ilvl w:val="1"/>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Tööandja ja Töötaja võivad kokku leppida, et töötaja kohustub tegema tööd üle kokkulepitud tööaja (ületunnitöö). Tööandja hüvitab ületunnitöö vastavalt seadustele.</w:t>
      </w:r>
    </w:p>
    <w:p w:rsidR="00B35CC1" w:rsidRDefault="00B35CC1" w:rsidP="00D2582C">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05"/>
        <w:rPr>
          <w:rFonts w:ascii="Arial Narrow" w:hAnsi="Arial Narrow" w:cs="Arial Narrow"/>
          <w:color w:val="000000"/>
          <w:lang w:val="et-EE"/>
        </w:rPr>
      </w:pPr>
    </w:p>
    <w:p w:rsidR="00B35CC1" w:rsidRDefault="00B35CC1" w:rsidP="00D2582C">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05"/>
        <w:rPr>
          <w:rFonts w:ascii="Arial Narrow" w:hAnsi="Arial Narrow" w:cs="Arial Narrow"/>
          <w:color w:val="000000"/>
          <w:lang w:val="et-EE"/>
        </w:rPr>
      </w:pPr>
    </w:p>
    <w:p w:rsidR="00B35CC1" w:rsidRPr="00E72A28" w:rsidRDefault="00B35CC1" w:rsidP="009E6B7C">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DF2707" w:rsidRDefault="00B35CC1" w:rsidP="00DF2707">
      <w:pPr>
        <w:pStyle w:val="BodyText2"/>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r w:rsidRPr="00E72A28">
        <w:rPr>
          <w:rFonts w:ascii="Arial Narrow" w:hAnsi="Arial Narrow" w:cs="Arial Narrow"/>
          <w:b/>
          <w:bCs/>
          <w:color w:val="000000"/>
          <w:lang w:val="et-EE"/>
        </w:rPr>
        <w:t>Töötasu</w:t>
      </w:r>
    </w:p>
    <w:p w:rsidR="00B35CC1"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E72A28" w:rsidRDefault="00B35CC1" w:rsidP="00A330F7">
      <w:pPr>
        <w:pStyle w:val="BodyText2"/>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r>
        <w:rPr>
          <w:rFonts w:ascii="Arial Narrow" w:hAnsi="Arial Narrow" w:cs="Arial Narrow"/>
          <w:color w:val="000000"/>
          <w:lang w:val="et-EE"/>
        </w:rPr>
        <w:t>T</w:t>
      </w:r>
      <w:r w:rsidRPr="00E72A28">
        <w:rPr>
          <w:rFonts w:ascii="Arial Narrow" w:hAnsi="Arial Narrow" w:cs="Arial Narrow"/>
          <w:color w:val="000000"/>
          <w:lang w:val="et-EE"/>
        </w:rPr>
        <w:t>öötasu makstakse</w:t>
      </w:r>
      <w:r>
        <w:rPr>
          <w:rFonts w:ascii="Arial Narrow" w:hAnsi="Arial Narrow" w:cs="Arial Narrow"/>
          <w:color w:val="000000"/>
          <w:lang w:val="et-EE"/>
        </w:rPr>
        <w:t xml:space="preserve"> ülekandega</w:t>
      </w:r>
      <w:r w:rsidRPr="00E72A28">
        <w:rPr>
          <w:rFonts w:ascii="Arial Narrow" w:hAnsi="Arial Narrow" w:cs="Arial Narrow"/>
          <w:color w:val="000000"/>
          <w:lang w:val="et-EE"/>
        </w:rPr>
        <w:t xml:space="preserve"> üks kord kuus, igale palgaarvest</w:t>
      </w:r>
      <w:r>
        <w:rPr>
          <w:rFonts w:ascii="Arial Narrow" w:hAnsi="Arial Narrow" w:cs="Arial Narrow"/>
          <w:color w:val="000000"/>
          <w:lang w:val="et-EE"/>
        </w:rPr>
        <w:t>uskuule järgneva kalendrikuu 7. kuupäeval T</w:t>
      </w:r>
      <w:r w:rsidRPr="00E72A28">
        <w:rPr>
          <w:rFonts w:ascii="Arial Narrow" w:hAnsi="Arial Narrow" w:cs="Arial Narrow"/>
          <w:color w:val="000000"/>
          <w:lang w:val="et-EE"/>
        </w:rPr>
        <w:t>öötaja poolt</w:t>
      </w:r>
      <w:r>
        <w:rPr>
          <w:rFonts w:ascii="Arial Narrow" w:hAnsi="Arial Narrow" w:cs="Arial Narrow"/>
          <w:color w:val="000000"/>
          <w:lang w:val="et-EE"/>
        </w:rPr>
        <w:t xml:space="preserve"> kirjalikult esitatud</w:t>
      </w:r>
      <w:r w:rsidRPr="00E72A28">
        <w:rPr>
          <w:rFonts w:ascii="Arial Narrow" w:hAnsi="Arial Narrow" w:cs="Arial Narrow"/>
          <w:color w:val="000000"/>
          <w:lang w:val="et-EE"/>
        </w:rPr>
        <w:t xml:space="preserve"> pangaarvele. Juhul, kui töötasu maksmise päev langeb nädalavahetusele, makstakse töötasu sellele eelneval tööpäeval.</w:t>
      </w:r>
    </w:p>
    <w:p w:rsidR="00B35CC1" w:rsidRPr="00E72A28" w:rsidRDefault="00B35CC1" w:rsidP="00A330F7">
      <w:pPr>
        <w:pStyle w:val="BodyText2"/>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r w:rsidRPr="00E72A28">
        <w:rPr>
          <w:rFonts w:ascii="Arial Narrow" w:hAnsi="Arial Narrow" w:cs="Arial Narrow"/>
          <w:color w:val="000000"/>
          <w:lang w:val="et-EE"/>
        </w:rPr>
        <w:t>Kokkulepitud töötasust arvestatakse maha töötaja maksukohustus ehk töötasust kinnipeetavad seaduses ettenähtud maksud ja maksed. Töötasu makstakse rahas.</w:t>
      </w: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p>
    <w:p w:rsidR="00B35CC1" w:rsidRPr="00E72A28" w:rsidRDefault="00B35CC1" w:rsidP="00A330F7">
      <w:pPr>
        <w:pStyle w:val="BodyText2"/>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r w:rsidRPr="00E72A28">
        <w:rPr>
          <w:rFonts w:ascii="Arial Narrow" w:hAnsi="Arial Narrow" w:cs="Arial Narrow"/>
          <w:b/>
          <w:bCs/>
          <w:color w:val="000000"/>
          <w:lang w:val="et-EE"/>
        </w:rPr>
        <w:t>Töötaja</w:t>
      </w:r>
      <w:r>
        <w:rPr>
          <w:rFonts w:ascii="Arial Narrow" w:hAnsi="Arial Narrow" w:cs="Arial Narrow"/>
          <w:b/>
          <w:bCs/>
          <w:color w:val="000000"/>
          <w:lang w:val="et-EE"/>
        </w:rPr>
        <w:t xml:space="preserve"> </w:t>
      </w:r>
      <w:r w:rsidRPr="00E72A28">
        <w:rPr>
          <w:rFonts w:ascii="Arial Narrow" w:hAnsi="Arial Narrow" w:cs="Arial Narrow"/>
          <w:b/>
          <w:bCs/>
          <w:color w:val="000000"/>
          <w:lang w:val="et-EE"/>
        </w:rPr>
        <w:t>vastutus</w:t>
      </w: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p>
    <w:p w:rsidR="00B35CC1" w:rsidRPr="00E72A28" w:rsidRDefault="00B35CC1" w:rsidP="00A330F7">
      <w:pPr>
        <w:pStyle w:val="BodyText2"/>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r>
        <w:rPr>
          <w:rFonts w:ascii="Arial Narrow" w:hAnsi="Arial Narrow" w:cs="Arial Narrow"/>
          <w:color w:val="000000"/>
          <w:lang w:val="et-EE"/>
        </w:rPr>
        <w:t>Kui T</w:t>
      </w:r>
      <w:r w:rsidRPr="00E72A28">
        <w:rPr>
          <w:rFonts w:ascii="Arial Narrow" w:hAnsi="Arial Narrow" w:cs="Arial Narrow"/>
          <w:color w:val="000000"/>
          <w:lang w:val="et-EE"/>
        </w:rPr>
        <w:t>öötaja on töölepingut tahtlikult rikkunud, vastutab ta rikkumise tagajärjel kogu lasteaiale  tekitatud kahju eest.</w:t>
      </w:r>
    </w:p>
    <w:p w:rsidR="00B35CC1" w:rsidRPr="00E72A28" w:rsidRDefault="00B35CC1" w:rsidP="00A330F7">
      <w:pPr>
        <w:pStyle w:val="BodyText2"/>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r>
        <w:rPr>
          <w:rFonts w:ascii="Arial Narrow" w:hAnsi="Arial Narrow" w:cs="Arial Narrow"/>
          <w:color w:val="000000"/>
          <w:lang w:val="et-EE"/>
        </w:rPr>
        <w:t>Kui T</w:t>
      </w:r>
      <w:r w:rsidRPr="00E72A28">
        <w:rPr>
          <w:rFonts w:ascii="Arial Narrow" w:hAnsi="Arial Narrow" w:cs="Arial Narrow"/>
          <w:color w:val="000000"/>
          <w:lang w:val="et-EE"/>
        </w:rPr>
        <w:t>öötaja on töölepingut rikkunud hooletuse tõttu, vastutab ta lasteaiale tekitatud kahju eest ulatuses,</w:t>
      </w:r>
      <w:r>
        <w:rPr>
          <w:rFonts w:ascii="Arial Narrow" w:hAnsi="Arial Narrow" w:cs="Arial Narrow"/>
          <w:color w:val="000000"/>
          <w:lang w:val="et-EE"/>
        </w:rPr>
        <w:t xml:space="preserve"> mille määramisel arvestatakse T</w:t>
      </w:r>
      <w:r w:rsidRPr="00E72A28">
        <w:rPr>
          <w:rFonts w:ascii="Arial Narrow" w:hAnsi="Arial Narrow" w:cs="Arial Narrow"/>
          <w:color w:val="000000"/>
          <w:lang w:val="et-EE"/>
        </w:rPr>
        <w:t>öötaja tööüle</w:t>
      </w:r>
      <w:r>
        <w:rPr>
          <w:rFonts w:ascii="Arial Narrow" w:hAnsi="Arial Narrow" w:cs="Arial Narrow"/>
          <w:color w:val="000000"/>
          <w:lang w:val="et-EE"/>
        </w:rPr>
        <w:t>sandeid, süü astet, T</w:t>
      </w:r>
      <w:r w:rsidRPr="00E72A28">
        <w:rPr>
          <w:rFonts w:ascii="Arial Narrow" w:hAnsi="Arial Narrow" w:cs="Arial Narrow"/>
          <w:color w:val="000000"/>
          <w:lang w:val="et-EE"/>
        </w:rPr>
        <w:t>öötajale antud juhiseid, töötingimusi, töö iseloomust tulenevat riski, tööandja juures töötamise kestust, seni</w:t>
      </w:r>
      <w:r>
        <w:rPr>
          <w:rFonts w:ascii="Arial Narrow" w:hAnsi="Arial Narrow" w:cs="Arial Narrow"/>
          <w:color w:val="000000"/>
          <w:lang w:val="et-EE"/>
        </w:rPr>
        <w:t>st käitumist ja töötaja töötasu.</w:t>
      </w:r>
    </w:p>
    <w:p w:rsidR="00B35CC1" w:rsidRPr="00E72A28" w:rsidRDefault="00B35CC1" w:rsidP="00A330F7">
      <w:pPr>
        <w:pStyle w:val="BodyText2"/>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r w:rsidRPr="00E72A28">
        <w:rPr>
          <w:rFonts w:ascii="Arial Narrow" w:hAnsi="Arial Narrow" w:cs="Arial Narrow"/>
          <w:color w:val="000000"/>
          <w:lang w:val="et-EE"/>
        </w:rPr>
        <w:t>Töötaja vastutab tema käsutuses olevate töövahendite korrektse ja heaperemeheliku kasutamise eest.</w:t>
      </w:r>
    </w:p>
    <w:p w:rsidR="00B35CC1" w:rsidRDefault="00B35CC1" w:rsidP="00A330F7">
      <w:pPr>
        <w:pStyle w:val="BodyText2"/>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r w:rsidRPr="00E72A28">
        <w:rPr>
          <w:rFonts w:ascii="Arial Narrow" w:hAnsi="Arial Narrow" w:cs="Arial Narrow"/>
          <w:color w:val="000000"/>
          <w:lang w:val="et-EE"/>
        </w:rPr>
        <w:t>T</w:t>
      </w:r>
      <w:r>
        <w:rPr>
          <w:rFonts w:ascii="Arial Narrow" w:hAnsi="Arial Narrow" w:cs="Arial Narrow"/>
          <w:color w:val="000000"/>
          <w:lang w:val="et-EE"/>
        </w:rPr>
        <w:t>öölepingu lõpetamisel kohustub t</w:t>
      </w:r>
      <w:r w:rsidRPr="00E72A28">
        <w:rPr>
          <w:rFonts w:ascii="Arial Narrow" w:hAnsi="Arial Narrow" w:cs="Arial Narrow"/>
          <w:color w:val="000000"/>
          <w:lang w:val="et-EE"/>
        </w:rPr>
        <w:t>öötaja hiljemalt vii</w:t>
      </w:r>
      <w:r>
        <w:rPr>
          <w:rFonts w:ascii="Arial Narrow" w:hAnsi="Arial Narrow" w:cs="Arial Narrow"/>
          <w:color w:val="000000"/>
          <w:lang w:val="et-EE"/>
        </w:rPr>
        <w:t>masel tööpäeval tagastama t</w:t>
      </w:r>
      <w:r w:rsidRPr="00E72A28">
        <w:rPr>
          <w:rFonts w:ascii="Arial Narrow" w:hAnsi="Arial Narrow" w:cs="Arial Narrow"/>
          <w:color w:val="000000"/>
          <w:lang w:val="et-EE"/>
        </w:rPr>
        <w:t>ööandjale tem</w:t>
      </w:r>
      <w:r>
        <w:rPr>
          <w:rFonts w:ascii="Arial Narrow" w:hAnsi="Arial Narrow" w:cs="Arial Narrow"/>
          <w:color w:val="000000"/>
          <w:lang w:val="et-EE"/>
        </w:rPr>
        <w:t>a kasutada olnud t</w:t>
      </w:r>
      <w:r w:rsidRPr="00E72A28">
        <w:rPr>
          <w:rFonts w:ascii="Arial Narrow" w:hAnsi="Arial Narrow" w:cs="Arial Narrow"/>
          <w:color w:val="000000"/>
          <w:lang w:val="et-EE"/>
        </w:rPr>
        <w:t>ööandja materiaalsed väärtused (näiteks õppevahendid, koristusvahendid, eririietus,  jne.)</w:t>
      </w:r>
    </w:p>
    <w:p w:rsidR="00B35CC1" w:rsidRDefault="00B35CC1" w:rsidP="00A330F7">
      <w:pPr>
        <w:pStyle w:val="BodyText2"/>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r>
        <w:rPr>
          <w:rFonts w:ascii="Arial Narrow" w:hAnsi="Arial Narrow" w:cs="Arial Narrow"/>
          <w:color w:val="000000"/>
          <w:lang w:val="et-EE"/>
        </w:rPr>
        <w:t>Tööandja ei luba tööle või kõrvaldab töölt alkoholi-, narkootilises või toksilises joobes või psühhotroopse aine olulise mõju all oleva töötaja. Töötajale ei maksta tasu aja eest, mil ta oli töölt kõrvaldatud ülalnimetatud põhjustel. Tööandjal on õigus teha Töötajale eelviidatud seisundis tööl viibimise eest hoiatus.</w:t>
      </w:r>
    </w:p>
    <w:p w:rsidR="00B35CC1" w:rsidRDefault="00B35CC1" w:rsidP="00A330F7">
      <w:pPr>
        <w:pStyle w:val="BodyText2"/>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73"/>
        <w:rPr>
          <w:rFonts w:ascii="Arial Narrow" w:hAnsi="Arial Narrow" w:cs="Arial Narrow"/>
          <w:color w:val="000000"/>
          <w:lang w:val="et-EE"/>
        </w:rPr>
      </w:pPr>
      <w:r>
        <w:rPr>
          <w:rFonts w:ascii="Arial Narrow" w:hAnsi="Arial Narrow" w:cs="Arial Narrow"/>
          <w:color w:val="000000"/>
          <w:lang w:val="et-EE"/>
        </w:rPr>
        <w:t>Mõjuvaks põhjuseks, mille tõttu võib Tööandja töölepingu erakorraliselt üles öelda Töötajast tuleneval põhjusel vastavalt töölepingu seaduse § 88 lg 1 järgi, on kui töötaja:</w:t>
      </w:r>
    </w:p>
    <w:p w:rsidR="00B35CC1" w:rsidRDefault="00B35CC1" w:rsidP="006D3A0D">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 xml:space="preserve"> ei ole pikka aega tulnud toime tööülesannete täitmisega terviseseisundi tõttu, mis ei võimalda töösuhet jätkata (töövõime vähenemine terviseseisundi tõttu). Töövõime vähenemine  terviseseseisundi tõttu üle nelja kuu;</w:t>
      </w:r>
    </w:p>
    <w:p w:rsidR="00B35CC1" w:rsidRDefault="00B35CC1" w:rsidP="006D3A0D">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ei ole pikka aega tulnud toime tööülesannete täitmisega ebapiisava tööoskuse, töökohale sobimatuse või kohanematuse tõttu, mis ei võimalda töösuhet jätkata;</w:t>
      </w:r>
    </w:p>
    <w:p w:rsidR="00B35CC1" w:rsidRDefault="00B35CC1" w:rsidP="006D3A0D">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on hoiatusest hoolimata eiranud tööandja mõistlikke korraldusi või rikkunud töökohustusi;</w:t>
      </w:r>
    </w:p>
    <w:p w:rsidR="00B35CC1" w:rsidRDefault="00B35CC1" w:rsidP="006D3A0D">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on tööandja hoiatusest hoolimata viibinud tööl joobeseisundis;</w:t>
      </w:r>
    </w:p>
    <w:p w:rsidR="00B35CC1" w:rsidRDefault="00B35CC1" w:rsidP="006D3A0D">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on pannud toime varguse, pettuse või muu teo, millega põhjustas tööandja usalduse kaotuse enda vastu;</w:t>
      </w:r>
    </w:p>
    <w:p w:rsidR="00B35CC1" w:rsidRDefault="00B35CC1" w:rsidP="006D3A0D">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on põhjustanud kolmanda isiku usaldamatuse tööandja vastu;</w:t>
      </w:r>
    </w:p>
    <w:p w:rsidR="00B35CC1" w:rsidRDefault="00B35CC1" w:rsidP="006D3A0D">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on tekitanud süüliselt ja olulisel määral kahju tööandja varale või on loonud kahju tekkimise ohu;</w:t>
      </w:r>
    </w:p>
    <w:p w:rsidR="00B35CC1" w:rsidRDefault="00B35CC1" w:rsidP="00F64CDE">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on rikkunud saladuse hoidmise kohustust;</w:t>
      </w:r>
    </w:p>
    <w:p w:rsidR="00B35CC1" w:rsidRDefault="00B35CC1" w:rsidP="00F64CDE">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on võltsinud tööalaseid dokumente;</w:t>
      </w:r>
    </w:p>
    <w:p w:rsidR="00B35CC1" w:rsidRDefault="00B35CC1" w:rsidP="00F64CDE">
      <w:pPr>
        <w:pStyle w:val="BodyTex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on rikkunud üldtunnustatud käitumisnorme (vääritu käitumine, mis on sobimatu lasteasutuse töötaja töö ja positsiooniga).</w:t>
      </w:r>
    </w:p>
    <w:p w:rsidR="00B35CC1" w:rsidRDefault="00B35CC1" w:rsidP="00F64CDE">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87"/>
        <w:rPr>
          <w:rFonts w:ascii="Arial Narrow" w:hAnsi="Arial Narrow" w:cs="Arial Narrow"/>
          <w:color w:val="000000"/>
          <w:lang w:val="et-EE"/>
        </w:rPr>
      </w:pPr>
    </w:p>
    <w:p w:rsidR="00B35CC1" w:rsidRDefault="00B35CC1" w:rsidP="00456E93">
      <w:pPr>
        <w:pStyle w:val="BodyText2"/>
        <w:numPr>
          <w:ilvl w:val="1"/>
          <w:numId w:val="3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Tööandja hoiatus vormistatakse kirjalikult vähemalt kahes (2) eksemplaris. Üks eksemplar jääb Tööandjale, teine Töötajale.</w:t>
      </w:r>
    </w:p>
    <w:p w:rsidR="00B35CC1" w:rsidRDefault="00B35CC1" w:rsidP="00456E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0"/>
        <w:rPr>
          <w:rFonts w:ascii="Arial Narrow" w:hAnsi="Arial Narrow" w:cs="Arial Narrow"/>
          <w:color w:val="000000"/>
          <w:lang w:val="et-EE"/>
        </w:rPr>
      </w:pPr>
    </w:p>
    <w:p w:rsidR="00B35CC1" w:rsidRDefault="00B35CC1" w:rsidP="00456E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Default="00B35CC1" w:rsidP="00456E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Default="00B35CC1" w:rsidP="00456E93">
      <w:pPr>
        <w:pStyle w:val="BodyText2"/>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r w:rsidRPr="00456E93">
        <w:rPr>
          <w:rFonts w:ascii="Arial Narrow" w:hAnsi="Arial Narrow" w:cs="Arial Narrow"/>
          <w:b/>
          <w:bCs/>
          <w:color w:val="000000"/>
          <w:lang w:val="et-EE"/>
        </w:rPr>
        <w:t xml:space="preserve">Töötervishoid, </w:t>
      </w:r>
      <w:r>
        <w:rPr>
          <w:rFonts w:ascii="Arial Narrow" w:hAnsi="Arial Narrow" w:cs="Arial Narrow"/>
          <w:b/>
          <w:bCs/>
          <w:color w:val="000000"/>
          <w:lang w:val="et-EE"/>
        </w:rPr>
        <w:t xml:space="preserve"> </w:t>
      </w:r>
      <w:r w:rsidRPr="00456E93">
        <w:rPr>
          <w:rFonts w:ascii="Arial Narrow" w:hAnsi="Arial Narrow" w:cs="Arial Narrow"/>
          <w:b/>
          <w:bCs/>
          <w:color w:val="000000"/>
          <w:lang w:val="et-EE"/>
        </w:rPr>
        <w:t>töö-  ja tuleohutus</w:t>
      </w:r>
    </w:p>
    <w:p w:rsidR="00B35CC1" w:rsidRDefault="00B35CC1" w:rsidP="00456E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p>
    <w:p w:rsidR="00B35CC1" w:rsidRDefault="00B35CC1" w:rsidP="00BA6752">
      <w:pPr>
        <w:pStyle w:val="BodyText2"/>
        <w:numPr>
          <w:ilvl w:val="1"/>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Enne tööle asumist läbib Töötaja Tööandja poolt korraldatava sissejuhatava töötervishoiu ja tööohutusalase juhendamise.</w:t>
      </w:r>
    </w:p>
    <w:p w:rsidR="00B35CC1" w:rsidRPr="00AA2A66" w:rsidRDefault="00B35CC1" w:rsidP="00AA2A66">
      <w:pPr>
        <w:pStyle w:val="BodyText2"/>
        <w:numPr>
          <w:ilvl w:val="1"/>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Tööandja on kohustatud:</w:t>
      </w:r>
    </w:p>
    <w:p w:rsidR="00B35CC1" w:rsidRPr="00AA2A66" w:rsidRDefault="00B35CC1" w:rsidP="00AA2A66">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tagama töö korraldamisel ohutud ja tervislikud tingimused vastavalt riiklikult kehtestatud normidele ja seadustele;</w:t>
      </w:r>
    </w:p>
    <w:p w:rsidR="00B35CC1" w:rsidRDefault="00B35CC1" w:rsidP="00AF53F4">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korraldama töötervishoiu ja tööohutuse eeskirjade tundma õppimise vajaduse korral koolituse;</w:t>
      </w:r>
    </w:p>
    <w:p w:rsidR="00B35CC1" w:rsidRDefault="00B35CC1" w:rsidP="00AF53F4">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nõudma Töötajatelt tööohutus- ja töötervishoiu eeskirjade täitmist;</w:t>
      </w:r>
    </w:p>
    <w:p w:rsidR="00B35CC1" w:rsidRDefault="00B35CC1" w:rsidP="00AF53F4">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organiseerima töökeskkonnavolinike ja töökeskkonnanõukogu töö;</w:t>
      </w:r>
    </w:p>
    <w:p w:rsidR="00B35CC1" w:rsidRDefault="00B35CC1" w:rsidP="00AF53F4">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teavitama Töötajaid töökeskkonnavolinike, töökeskkonnanõukogu liikmete ja Töötajate usaldusisikute kaudu  töökeskkonna riskianalüüsi tulemustest;</w:t>
      </w:r>
    </w:p>
    <w:p w:rsidR="00B35CC1" w:rsidRDefault="00B35CC1" w:rsidP="00AF53F4">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võimaldama ja hüvitama Töötajate tervisekontrolli;</w:t>
      </w:r>
    </w:p>
    <w:p w:rsidR="00B35CC1" w:rsidRDefault="00B35CC1" w:rsidP="00AF53F4">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kindlustama õigusaktidega ettenähtud tuleohutusnõuded;</w:t>
      </w:r>
    </w:p>
    <w:p w:rsidR="00B35CC1" w:rsidRDefault="00B35CC1" w:rsidP="00AF53F4">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töötama välja ja kehtestama  ohutusnõuded;</w:t>
      </w:r>
    </w:p>
    <w:p w:rsidR="00B35CC1" w:rsidRPr="00AA2A66" w:rsidRDefault="00B35CC1" w:rsidP="00AA2A66">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kindlustama esmaste tulekustutusvahendite olemasolu ja  korrasoleku;</w:t>
      </w:r>
    </w:p>
    <w:p w:rsidR="00B35CC1" w:rsidRDefault="00B35CC1" w:rsidP="00BA6752">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täitma töökeskkonna järelevalveorganite ettekirjutusi ja korraldusi.</w:t>
      </w:r>
    </w:p>
    <w:p w:rsidR="00B35CC1" w:rsidRDefault="00B35CC1" w:rsidP="00BA6752">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AA2A66" w:rsidRDefault="00B35CC1" w:rsidP="00AA2A66">
      <w:pPr>
        <w:pStyle w:val="BodyText2"/>
        <w:numPr>
          <w:ilvl w:val="1"/>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Töötaja on kohustatud:</w:t>
      </w:r>
    </w:p>
    <w:p w:rsidR="00B35CC1" w:rsidRDefault="00B35CC1" w:rsidP="00BA6752">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täitma Tööandja ja töötervishoiu, tööohutuse järelevalvet teostavate isikute seaduslikke korraldusi;</w:t>
      </w:r>
    </w:p>
    <w:p w:rsidR="00B35CC1" w:rsidRDefault="00B35CC1" w:rsidP="00BA6752">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teadma tuletõrjevahendite asukohta ja oskama neid käsitleda;</w:t>
      </w:r>
    </w:p>
    <w:p w:rsidR="00B35CC1" w:rsidRDefault="00B35CC1" w:rsidP="00BA6752">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 xml:space="preserve">tuleohu või muu ohuallika tekkimisel võtma tarvitusele kõik abinõud tekkinud ohu likvideerimiseks, teatades sellest direktorile ning vajadusel päästeteenistusele telefonil </w:t>
      </w:r>
      <w:r>
        <w:rPr>
          <w:rFonts w:ascii="Arial Narrow" w:hAnsi="Arial Narrow" w:cs="Arial Narrow"/>
          <w:b/>
          <w:bCs/>
          <w:color w:val="000000"/>
          <w:lang w:val="et-EE"/>
        </w:rPr>
        <w:t>112</w:t>
      </w:r>
      <w:r>
        <w:rPr>
          <w:rFonts w:ascii="Arial Narrow" w:hAnsi="Arial Narrow" w:cs="Arial Narrow"/>
          <w:color w:val="000000"/>
          <w:lang w:val="et-EE"/>
        </w:rPr>
        <w:t>, asudes kuni päästeametnike kohalejõudmiseni olemasolevate vahenditega tuld kustutama püüdes tagada inimeste ohutuse;</w:t>
      </w:r>
    </w:p>
    <w:p w:rsidR="00B35CC1" w:rsidRPr="00BA6752" w:rsidRDefault="00B35CC1" w:rsidP="00BA6752">
      <w:pPr>
        <w:pStyle w:val="BodyText2"/>
        <w:numPr>
          <w:ilvl w:val="2"/>
          <w:numId w:val="3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iga töötaja kannab oma töölõigus vastutust isiklike hügieenireeglite täitmise, töökoha korrasoleku ja tervisekaitsenõuete täitmise eest.</w:t>
      </w:r>
    </w:p>
    <w:p w:rsidR="00B35CC1" w:rsidRDefault="00B35CC1" w:rsidP="006D3A0D">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87"/>
        <w:rPr>
          <w:rFonts w:ascii="Arial Narrow" w:hAnsi="Arial Narrow" w:cs="Arial Narrow"/>
          <w:color w:val="000000"/>
          <w:lang w:val="et-EE"/>
        </w:rPr>
      </w:pP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E72A28" w:rsidRDefault="00B35CC1" w:rsidP="00A330F7">
      <w:pPr>
        <w:pStyle w:val="BodyText2"/>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r w:rsidRPr="00E72A28">
        <w:rPr>
          <w:rFonts w:ascii="Arial Narrow" w:hAnsi="Arial Narrow" w:cs="Arial Narrow"/>
          <w:b/>
          <w:bCs/>
          <w:color w:val="000000"/>
          <w:lang w:val="et-EE"/>
        </w:rPr>
        <w:t>Puhkus</w:t>
      </w: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p>
    <w:p w:rsidR="00B35CC1" w:rsidRPr="00E72A28" w:rsidRDefault="00B35CC1" w:rsidP="00A330F7">
      <w:pPr>
        <w:pStyle w:val="BodyText2"/>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Pedagoogide põhipuhkuse pikkus on</w:t>
      </w:r>
      <w:r w:rsidRPr="00E72A28">
        <w:rPr>
          <w:rFonts w:ascii="Arial Narrow" w:hAnsi="Arial Narrow" w:cs="Arial Narrow"/>
          <w:color w:val="000000"/>
          <w:lang w:val="et-EE"/>
        </w:rPr>
        <w:t xml:space="preserve"> 42 kalendr</w:t>
      </w:r>
      <w:r>
        <w:rPr>
          <w:rFonts w:ascii="Arial Narrow" w:hAnsi="Arial Narrow" w:cs="Arial Narrow"/>
          <w:color w:val="000000"/>
          <w:lang w:val="et-EE"/>
        </w:rPr>
        <w:t>ipäeva aastas, logopeedil 56 kalendripäevaaastas ja teistel töötajatel 28 kalendripäeva aastas, mille hulka ei arvata rahvuspüha ja riigipüha.</w:t>
      </w:r>
      <w:r w:rsidRPr="00E72A28">
        <w:rPr>
          <w:rFonts w:ascii="Arial Narrow" w:hAnsi="Arial Narrow" w:cs="Arial Narrow"/>
          <w:color w:val="000000"/>
          <w:lang w:val="et-EE"/>
        </w:rPr>
        <w:t xml:space="preserve"> Põhipuhkus tuleb kasutada kalendriaasta jooksul.</w:t>
      </w:r>
      <w:r>
        <w:rPr>
          <w:rFonts w:ascii="Arial Narrow" w:hAnsi="Arial Narrow" w:cs="Arial Narrow"/>
          <w:color w:val="000000"/>
          <w:lang w:val="et-EE"/>
        </w:rPr>
        <w:t xml:space="preserve"> Poolte kokkuleppel võib puhkust anda osadena, kusjuures üks osa peab olema vähemalt neliteist (14)  kalendripäeva.</w:t>
      </w:r>
      <w:r w:rsidRPr="00E72A28">
        <w:rPr>
          <w:rFonts w:ascii="Arial Narrow" w:hAnsi="Arial Narrow" w:cs="Arial Narrow"/>
          <w:color w:val="000000"/>
          <w:lang w:val="et-EE"/>
        </w:rPr>
        <w:t xml:space="preserve"> Ülejäänud puhkuseosad ei või olla lühemad kui 7 kalendripäeva. </w:t>
      </w:r>
    </w:p>
    <w:p w:rsidR="00B35CC1" w:rsidRPr="00E72A28" w:rsidRDefault="00B35CC1" w:rsidP="00A330F7">
      <w:pPr>
        <w:pStyle w:val="BodyText2"/>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sidRPr="00E72A28">
        <w:rPr>
          <w:rFonts w:ascii="Arial Narrow" w:hAnsi="Arial Narrow" w:cs="Arial Narrow"/>
          <w:color w:val="000000"/>
          <w:lang w:val="et-EE"/>
        </w:rPr>
        <w:t>Kasutamata jäänud puhkuseosa viiakse üle järgmis</w:t>
      </w:r>
      <w:r>
        <w:rPr>
          <w:rFonts w:ascii="Arial Narrow" w:hAnsi="Arial Narrow" w:cs="Arial Narrow"/>
          <w:color w:val="000000"/>
          <w:lang w:val="et-EE"/>
        </w:rPr>
        <w:t>es</w:t>
      </w:r>
      <w:r w:rsidRPr="00E72A28">
        <w:rPr>
          <w:rFonts w:ascii="Arial Narrow" w:hAnsi="Arial Narrow" w:cs="Arial Narrow"/>
          <w:color w:val="000000"/>
          <w:lang w:val="et-EE"/>
        </w:rPr>
        <w:t>se kalendriaastasse.</w:t>
      </w:r>
    </w:p>
    <w:p w:rsidR="00B35CC1" w:rsidRPr="00E72A28" w:rsidRDefault="00B35CC1" w:rsidP="00A330F7">
      <w:pPr>
        <w:pStyle w:val="BodyText2"/>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sidRPr="00E72A28">
        <w:rPr>
          <w:rFonts w:ascii="Arial Narrow" w:hAnsi="Arial Narrow" w:cs="Arial Narrow"/>
          <w:color w:val="000000"/>
          <w:lang w:val="et-EE"/>
        </w:rPr>
        <w:t>Põhipuhkuse nõue aegub ühe aasta jooksul arvates selle kalendriaasta lõppemisest, mille eest puhkust arvestat</w:t>
      </w:r>
      <w:r>
        <w:rPr>
          <w:rFonts w:ascii="Arial Narrow" w:hAnsi="Arial Narrow" w:cs="Arial Narrow"/>
          <w:color w:val="000000"/>
          <w:lang w:val="et-EE"/>
        </w:rPr>
        <w:t>aks. Aegumine peatub ajaks kui t</w:t>
      </w:r>
      <w:r w:rsidRPr="00E72A28">
        <w:rPr>
          <w:rFonts w:ascii="Arial Narrow" w:hAnsi="Arial Narrow" w:cs="Arial Narrow"/>
          <w:color w:val="000000"/>
          <w:lang w:val="et-EE"/>
        </w:rPr>
        <w:t>öötaja kasutab rasedus- ja sünnituspuhkust, lapsendaja puhkust ning lapsehoolduspuhkust ja kui töötaja on ajateenistuses või asendusteenistuses.</w:t>
      </w:r>
    </w:p>
    <w:p w:rsidR="00B35CC1" w:rsidRDefault="00B35CC1" w:rsidP="006C0DB0">
      <w:pPr>
        <w:pStyle w:val="BodyText2"/>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sidRPr="00E72A28">
        <w:rPr>
          <w:rFonts w:ascii="Arial Narrow" w:hAnsi="Arial Narrow" w:cs="Arial Narrow"/>
          <w:color w:val="000000"/>
          <w:lang w:val="et-EE"/>
        </w:rPr>
        <w:t xml:space="preserve">Tööandja koostab puhkuste ajakava iga kalendriaasta kohta ja teeb selle töötajatele teatavaks </w:t>
      </w:r>
      <w:r>
        <w:rPr>
          <w:rFonts w:ascii="Arial Narrow" w:hAnsi="Arial Narrow" w:cs="Arial Narrow"/>
          <w:color w:val="000000"/>
          <w:lang w:val="et-EE"/>
        </w:rPr>
        <w:t xml:space="preserve">    </w:t>
      </w:r>
      <w:r w:rsidRPr="00E72A28">
        <w:rPr>
          <w:rFonts w:ascii="Arial Narrow" w:hAnsi="Arial Narrow" w:cs="Arial Narrow"/>
          <w:color w:val="000000"/>
          <w:lang w:val="et-EE"/>
        </w:rPr>
        <w:t>kalendriaasta esimese kvartali jooksul.</w:t>
      </w:r>
      <w:r>
        <w:rPr>
          <w:rFonts w:ascii="Arial Narrow" w:hAnsi="Arial Narrow" w:cs="Arial Narrow"/>
          <w:color w:val="000000"/>
          <w:lang w:val="et-EE"/>
        </w:rPr>
        <w:t xml:space="preserve"> Puhkuse ajakava koostamisel lähtub Tööandja töö korraldamise huvidest, arvestades võimaluse korral töötajate soove. Seaduses sätestatud juhtudel on Tööandja kohustatud arvestama Töötajate soovidega.</w:t>
      </w:r>
      <w:r w:rsidRPr="006C0DB0">
        <w:rPr>
          <w:rFonts w:ascii="Arial Narrow" w:hAnsi="Arial Narrow" w:cs="Arial Narrow"/>
          <w:color w:val="000000"/>
          <w:lang w:val="et-EE"/>
        </w:rPr>
        <w:t xml:space="preserve"> </w:t>
      </w:r>
    </w:p>
    <w:p w:rsidR="00B35CC1" w:rsidRDefault="00B35CC1" w:rsidP="006C0DB0">
      <w:pPr>
        <w:pStyle w:val="BodyText2"/>
        <w:numPr>
          <w:ilvl w:val="1"/>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 xml:space="preserve"> </w:t>
      </w:r>
      <w:r w:rsidRPr="006C0DB0">
        <w:rPr>
          <w:rFonts w:ascii="Arial Narrow" w:hAnsi="Arial Narrow" w:cs="Arial Narrow"/>
          <w:color w:val="000000"/>
          <w:lang w:val="et-EE"/>
        </w:rPr>
        <w:t>Töötajal on õigus nõuda põhipuhkust sobival ajal:</w:t>
      </w:r>
    </w:p>
    <w:p w:rsidR="00B35CC1" w:rsidRDefault="00B35CC1" w:rsidP="006C0D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rPr>
      </w:pPr>
      <w:r>
        <w:rPr>
          <w:rFonts w:ascii="Arial Narrow" w:hAnsi="Arial Narrow" w:cs="Arial Narrow"/>
          <w:color w:val="000000"/>
          <w:lang w:val="et-EE"/>
        </w:rPr>
        <w:t xml:space="preserve">6.5.1    </w:t>
      </w:r>
      <w:r>
        <w:rPr>
          <w:rFonts w:ascii="Arial Narrow" w:hAnsi="Arial Narrow" w:cs="Arial Narrow"/>
          <w:color w:val="000000"/>
        </w:rPr>
        <w:t>T</w:t>
      </w:r>
      <w:r w:rsidRPr="006C0DB0">
        <w:rPr>
          <w:rFonts w:ascii="Arial Narrow" w:hAnsi="Arial Narrow" w:cs="Arial Narrow"/>
          <w:color w:val="000000"/>
        </w:rPr>
        <w:t>öötajal vahetult enne ja pärast rasedus- ja sünnituspuhkust või vahetult pärast</w:t>
      </w:r>
    </w:p>
    <w:p w:rsidR="00B35CC1" w:rsidRPr="006C0DB0" w:rsidRDefault="00B35CC1" w:rsidP="006C0D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rPr>
        <w:t xml:space="preserve">  </w:t>
      </w:r>
      <w:r w:rsidRPr="006C0DB0">
        <w:rPr>
          <w:rFonts w:ascii="Arial Narrow" w:hAnsi="Arial Narrow" w:cs="Arial Narrow"/>
          <w:color w:val="000000"/>
        </w:rPr>
        <w:t xml:space="preserve">    </w:t>
      </w:r>
      <w:r>
        <w:rPr>
          <w:rFonts w:ascii="Arial Narrow" w:hAnsi="Arial Narrow" w:cs="Arial Narrow"/>
          <w:color w:val="000000"/>
        </w:rPr>
        <w:t xml:space="preserve">  </w:t>
      </w:r>
      <w:r w:rsidRPr="006C0DB0">
        <w:rPr>
          <w:rFonts w:ascii="Arial Narrow" w:hAnsi="Arial Narrow" w:cs="Arial Narrow"/>
          <w:color w:val="000000"/>
        </w:rPr>
        <w:t xml:space="preserve"> </w:t>
      </w:r>
      <w:r>
        <w:rPr>
          <w:rFonts w:ascii="Arial Narrow" w:hAnsi="Arial Narrow" w:cs="Arial Narrow"/>
          <w:color w:val="000000"/>
        </w:rPr>
        <w:t xml:space="preserve">  </w:t>
      </w:r>
      <w:r w:rsidRPr="006C0DB0">
        <w:rPr>
          <w:rFonts w:ascii="Arial Narrow" w:hAnsi="Arial Narrow" w:cs="Arial Narrow"/>
          <w:color w:val="000000"/>
        </w:rPr>
        <w:t>lapsehoolduspuhkust;</w:t>
      </w:r>
    </w:p>
    <w:p w:rsidR="00B35CC1" w:rsidRPr="006C0DB0" w:rsidRDefault="00B35CC1" w:rsidP="0085139B">
      <w:pPr>
        <w:numPr>
          <w:ilvl w:val="2"/>
          <w:numId w:val="36"/>
        </w:numPr>
        <w:overflowPunct w:val="0"/>
        <w:autoSpaceDE w:val="0"/>
        <w:autoSpaceDN w:val="0"/>
        <w:adjustRightInd w:val="0"/>
        <w:spacing w:after="0" w:line="240" w:lineRule="auto"/>
        <w:jc w:val="both"/>
        <w:textAlignment w:val="baseline"/>
        <w:rPr>
          <w:rFonts w:ascii="Arial Narrow" w:hAnsi="Arial Narrow" w:cs="Arial Narrow"/>
          <w:color w:val="000000"/>
          <w:sz w:val="24"/>
          <w:szCs w:val="24"/>
          <w:lang w:eastAsia="et-EE"/>
        </w:rPr>
      </w:pPr>
      <w:r>
        <w:rPr>
          <w:rFonts w:ascii="Arial Narrow" w:hAnsi="Arial Narrow" w:cs="Arial Narrow"/>
          <w:color w:val="000000"/>
          <w:sz w:val="24"/>
          <w:szCs w:val="24"/>
          <w:lang w:eastAsia="et-EE"/>
        </w:rPr>
        <w:t>T</w:t>
      </w:r>
      <w:r w:rsidRPr="006C0DB0">
        <w:rPr>
          <w:rFonts w:ascii="Arial Narrow" w:hAnsi="Arial Narrow" w:cs="Arial Narrow"/>
          <w:color w:val="000000"/>
          <w:sz w:val="24"/>
          <w:szCs w:val="24"/>
          <w:lang w:eastAsia="et-EE"/>
        </w:rPr>
        <w:t>öötajal, kes kasvatab kuni seitsmeaastast last;</w:t>
      </w:r>
    </w:p>
    <w:p w:rsidR="00B35CC1" w:rsidRPr="006C0DB0" w:rsidRDefault="00B35CC1" w:rsidP="006C0DB0">
      <w:pPr>
        <w:numPr>
          <w:ilvl w:val="2"/>
          <w:numId w:val="35"/>
        </w:numPr>
        <w:overflowPunct w:val="0"/>
        <w:autoSpaceDE w:val="0"/>
        <w:autoSpaceDN w:val="0"/>
        <w:adjustRightInd w:val="0"/>
        <w:spacing w:after="0" w:line="240" w:lineRule="auto"/>
        <w:jc w:val="both"/>
        <w:textAlignment w:val="baseline"/>
        <w:rPr>
          <w:rFonts w:ascii="Arial Narrow" w:hAnsi="Arial Narrow" w:cs="Arial Narrow"/>
          <w:color w:val="000000"/>
          <w:sz w:val="24"/>
          <w:szCs w:val="24"/>
          <w:lang w:eastAsia="et-EE"/>
        </w:rPr>
      </w:pPr>
      <w:r>
        <w:rPr>
          <w:rFonts w:ascii="Arial Narrow" w:hAnsi="Arial Narrow" w:cs="Arial Narrow"/>
          <w:color w:val="000000"/>
          <w:sz w:val="24"/>
          <w:szCs w:val="24"/>
          <w:lang w:eastAsia="et-EE"/>
        </w:rPr>
        <w:t>T</w:t>
      </w:r>
      <w:r w:rsidRPr="006C0DB0">
        <w:rPr>
          <w:rFonts w:ascii="Arial Narrow" w:hAnsi="Arial Narrow" w:cs="Arial Narrow"/>
          <w:color w:val="000000"/>
          <w:sz w:val="24"/>
          <w:szCs w:val="24"/>
          <w:lang w:eastAsia="et-EE"/>
        </w:rPr>
        <w:t>öötajal, kes kasvatab seitsme- kuni kümneaastast last – lapse koolivaheajal;</w:t>
      </w:r>
    </w:p>
    <w:p w:rsidR="00B35CC1" w:rsidRPr="0085139B" w:rsidRDefault="00B35CC1" w:rsidP="0085139B">
      <w:pPr>
        <w:pStyle w:val="BodyText2"/>
        <w:numPr>
          <w:ilvl w:val="1"/>
          <w:numId w:val="3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 xml:space="preserve">   </w:t>
      </w:r>
      <w:r w:rsidRPr="0085139B">
        <w:rPr>
          <w:rFonts w:ascii="Arial Narrow" w:hAnsi="Arial Narrow" w:cs="Arial Narrow"/>
          <w:color w:val="000000"/>
          <w:lang w:val="et-EE"/>
        </w:rPr>
        <w:t>Peale põhipuhkuse on Töötajal õigus saada:</w:t>
      </w:r>
    </w:p>
    <w:p w:rsidR="00B35CC1" w:rsidRPr="00E72A28" w:rsidRDefault="00B35CC1" w:rsidP="0085139B">
      <w:pPr>
        <w:pStyle w:val="BodyText2"/>
        <w:numPr>
          <w:ilvl w:val="2"/>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sidRPr="00E72A28">
        <w:rPr>
          <w:rFonts w:ascii="Arial Narrow" w:hAnsi="Arial Narrow" w:cs="Arial Narrow"/>
          <w:color w:val="000000"/>
          <w:lang w:val="et-EE"/>
        </w:rPr>
        <w:t>isapuhkust 10 tööpäeva kahe kuu jooksul enne arsti määratud eeldavat sünnituse tähtpäeva ja kahe kuu jooksul pärast lapse sündi;</w:t>
      </w:r>
    </w:p>
    <w:p w:rsidR="00B35CC1" w:rsidRPr="00E72A28" w:rsidRDefault="00B35CC1" w:rsidP="0085139B">
      <w:pPr>
        <w:pStyle w:val="BodyText2"/>
        <w:numPr>
          <w:ilvl w:val="2"/>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sidRPr="00E72A28">
        <w:rPr>
          <w:rFonts w:ascii="Arial Narrow" w:hAnsi="Arial Narrow" w:cs="Arial Narrow"/>
          <w:color w:val="000000"/>
          <w:lang w:val="et-EE"/>
        </w:rPr>
        <w:t>lapsehoolduspuhkust – emal või isal kuni lapse 3-aastaseks saamiseni. Lapsehoolduspuhkust on õigus korraga kasutada ühel vanemal. Lapsehoolduspuhkusele jäämisest või lapsehoolduspuhkuse katkestamisest teatab töötaja tööandjale vähemalt 14 kalendripäeva ette;</w:t>
      </w:r>
    </w:p>
    <w:p w:rsidR="00B35CC1" w:rsidRPr="00E72A28" w:rsidRDefault="00B35CC1" w:rsidP="0085139B">
      <w:pPr>
        <w:pStyle w:val="BodyText2"/>
        <w:numPr>
          <w:ilvl w:val="2"/>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sidRPr="00E72A28">
        <w:rPr>
          <w:rFonts w:ascii="Arial Narrow" w:hAnsi="Arial Narrow" w:cs="Arial Narrow"/>
          <w:color w:val="000000"/>
          <w:lang w:val="et-EE"/>
        </w:rPr>
        <w:t>lapsepuhkust, mille eest tasutakse Vabariigi Valitsuse poolt kehtestatud töötasu alammäära alusel: 3 tööpäeva kui töötajal on üks või kaks alla 14-aastast last; 6 tööpäeva kui töötajal on vähemalt 3 alla 14-aastast last või vähemalt üks alla 3-aastane laps.</w:t>
      </w:r>
    </w:p>
    <w:p w:rsidR="00B35CC1" w:rsidRPr="00E72A28" w:rsidRDefault="00B35CC1" w:rsidP="0085139B">
      <w:pPr>
        <w:pStyle w:val="BodyText2"/>
        <w:numPr>
          <w:ilvl w:val="1"/>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T</w:t>
      </w:r>
      <w:r w:rsidRPr="00E72A28">
        <w:rPr>
          <w:rFonts w:ascii="Arial Narrow" w:hAnsi="Arial Narrow" w:cs="Arial Narrow"/>
          <w:color w:val="000000"/>
          <w:lang w:val="et-EE"/>
        </w:rPr>
        <w:t xml:space="preserve">öötaja </w:t>
      </w:r>
      <w:r>
        <w:rPr>
          <w:rFonts w:ascii="Arial Narrow" w:hAnsi="Arial Narrow" w:cs="Arial Narrow"/>
          <w:color w:val="000000"/>
          <w:lang w:val="et-EE"/>
        </w:rPr>
        <w:t xml:space="preserve">kirjutab </w:t>
      </w:r>
      <w:r w:rsidRPr="00E72A28">
        <w:rPr>
          <w:rFonts w:ascii="Arial Narrow" w:hAnsi="Arial Narrow" w:cs="Arial Narrow"/>
          <w:color w:val="000000"/>
          <w:lang w:val="et-EE"/>
        </w:rPr>
        <w:t>puhkuse avalduse, kus ta näitab ära mis kuupäevast ta soovib puhkusele jääda, puhkuse pikkuse ning millal ta soovib saada puhkusetasu.</w:t>
      </w:r>
    </w:p>
    <w:p w:rsidR="00B35CC1" w:rsidRDefault="00B35CC1" w:rsidP="0085139B">
      <w:pPr>
        <w:pStyle w:val="BodyText2"/>
        <w:numPr>
          <w:ilvl w:val="1"/>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Kui T</w:t>
      </w:r>
      <w:r w:rsidRPr="00E72A28">
        <w:rPr>
          <w:rFonts w:ascii="Arial Narrow" w:hAnsi="Arial Narrow" w:cs="Arial Narrow"/>
          <w:color w:val="000000"/>
          <w:lang w:val="et-EE"/>
        </w:rPr>
        <w:t xml:space="preserve">öötaja soovib koos põhipuhkusega kasutada ka p. 6.6. </w:t>
      </w:r>
      <w:r>
        <w:rPr>
          <w:rFonts w:ascii="Arial Narrow" w:hAnsi="Arial Narrow" w:cs="Arial Narrow"/>
          <w:color w:val="000000"/>
          <w:lang w:val="et-EE"/>
        </w:rPr>
        <w:t xml:space="preserve">nimetatud </w:t>
      </w:r>
      <w:r w:rsidRPr="00E72A28">
        <w:rPr>
          <w:rFonts w:ascii="Arial Narrow" w:hAnsi="Arial Narrow" w:cs="Arial Narrow"/>
          <w:color w:val="000000"/>
          <w:lang w:val="et-EE"/>
        </w:rPr>
        <w:t>ühe talle laieneva lisapuhkuse,</w:t>
      </w:r>
      <w:r>
        <w:rPr>
          <w:rFonts w:ascii="Arial Narrow" w:hAnsi="Arial Narrow" w:cs="Arial Narrow"/>
          <w:color w:val="000000"/>
          <w:lang w:val="et-EE"/>
        </w:rPr>
        <w:t xml:space="preserve"> märgib ta puhkuse avalduses</w:t>
      </w:r>
      <w:r w:rsidRPr="00E72A28">
        <w:rPr>
          <w:rFonts w:ascii="Arial Narrow" w:hAnsi="Arial Narrow" w:cs="Arial Narrow"/>
          <w:color w:val="000000"/>
          <w:lang w:val="et-EE"/>
        </w:rPr>
        <w:t>, millist lisapuhkust ja kui kaua ta soovib kasutada.</w:t>
      </w:r>
    </w:p>
    <w:p w:rsidR="00B35CC1" w:rsidRDefault="00B35CC1" w:rsidP="0085139B">
      <w:pPr>
        <w:pStyle w:val="BodyText2"/>
        <w:numPr>
          <w:ilvl w:val="1"/>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Töötajal on õigus nõuda põhipuhkust sobival ajal:</w:t>
      </w:r>
    </w:p>
    <w:p w:rsidR="00B35CC1" w:rsidRPr="00E72A28" w:rsidRDefault="00B35CC1" w:rsidP="0085139B">
      <w:pPr>
        <w:pStyle w:val="BodyText2"/>
        <w:numPr>
          <w:ilvl w:val="1"/>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sidRPr="00E72A28">
        <w:rPr>
          <w:rFonts w:ascii="Arial Narrow" w:hAnsi="Arial Narrow" w:cs="Arial Narrow"/>
          <w:color w:val="000000"/>
          <w:lang w:val="et-EE"/>
        </w:rPr>
        <w:t>Töölepingu seaduse § 69 lõike 6 kohaselt on töötajal õigus puhkus katkestada, edasi lükata või enneaegselt lõpetada töötaja isikust tulenevatel olulistel põhjustel, eelkõige ajutise töövõimetuse, rasedus- või sünnituspuhkuse tõttu. Sellisel juhul on töötaja kohustatud tööandjale teatama puhkuse kasutamist takistavast asjaolust esimesel võimalusel, kuid mitte hiljem kui 3</w:t>
      </w:r>
      <w:r>
        <w:rPr>
          <w:rFonts w:ascii="Arial Narrow" w:hAnsi="Arial Narrow" w:cs="Arial Narrow"/>
          <w:color w:val="000000"/>
          <w:lang w:val="et-EE"/>
        </w:rPr>
        <w:t xml:space="preserve"> </w:t>
      </w:r>
      <w:r w:rsidRPr="00E72A28">
        <w:rPr>
          <w:rFonts w:ascii="Arial Narrow" w:hAnsi="Arial Narrow" w:cs="Arial Narrow"/>
          <w:color w:val="000000"/>
          <w:lang w:val="et-EE"/>
        </w:rPr>
        <w:t>kalendripäeva jooksul. Kui töötaja teatab tööandj</w:t>
      </w:r>
      <w:r>
        <w:rPr>
          <w:rFonts w:ascii="Arial Narrow" w:hAnsi="Arial Narrow" w:cs="Arial Narrow"/>
          <w:color w:val="000000"/>
          <w:lang w:val="et-EE"/>
        </w:rPr>
        <w:t xml:space="preserve">ale esimesel võimalusel, s.o. 3 </w:t>
      </w:r>
      <w:r w:rsidRPr="00E72A28">
        <w:rPr>
          <w:rFonts w:ascii="Arial Narrow" w:hAnsi="Arial Narrow" w:cs="Arial Narrow"/>
          <w:color w:val="000000"/>
          <w:lang w:val="et-EE"/>
        </w:rPr>
        <w:t>kalendripäeva jooksul oma ajutisest töövõimetusest ja katkestab, lükkab edasi või lõpetab ennetähtaegselt puhkuse, siis sellisel juhul on tal õigus saada ajutise töövõimetuse hüvitis</w:t>
      </w:r>
      <w:r>
        <w:rPr>
          <w:rFonts w:ascii="Arial Narrow" w:hAnsi="Arial Narrow" w:cs="Arial Narrow"/>
          <w:color w:val="000000"/>
          <w:lang w:val="et-EE"/>
        </w:rPr>
        <w:t xml:space="preserve">t. </w:t>
      </w:r>
    </w:p>
    <w:p w:rsidR="00B35CC1" w:rsidRDefault="00B35CC1" w:rsidP="0085139B">
      <w:pPr>
        <w:pStyle w:val="BodyText2"/>
        <w:numPr>
          <w:ilvl w:val="1"/>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sidRPr="00E72A28">
        <w:rPr>
          <w:rFonts w:ascii="Arial Narrow" w:hAnsi="Arial Narrow" w:cs="Arial Narrow"/>
          <w:color w:val="000000"/>
          <w:lang w:val="et-EE"/>
        </w:rPr>
        <w:t>Töötajal on õig</w:t>
      </w:r>
      <w:r>
        <w:rPr>
          <w:rFonts w:ascii="Arial Narrow" w:hAnsi="Arial Narrow" w:cs="Arial Narrow"/>
          <w:color w:val="000000"/>
          <w:lang w:val="et-EE"/>
        </w:rPr>
        <w:t>us saada õppepuhkust vastavalt t</w:t>
      </w:r>
      <w:r w:rsidRPr="00E72A28">
        <w:rPr>
          <w:rFonts w:ascii="Arial Narrow" w:hAnsi="Arial Narrow" w:cs="Arial Narrow"/>
          <w:color w:val="000000"/>
          <w:lang w:val="et-EE"/>
        </w:rPr>
        <w:t>äiskasvanute koolituse seadusele. Õppepuhkuse andmis</w:t>
      </w:r>
      <w:r>
        <w:rPr>
          <w:rFonts w:ascii="Arial Narrow" w:hAnsi="Arial Narrow" w:cs="Arial Narrow"/>
          <w:color w:val="000000"/>
          <w:lang w:val="et-EE"/>
        </w:rPr>
        <w:t>e aluseks on õppeasutuse poolt t</w:t>
      </w:r>
      <w:r w:rsidRPr="00E72A28">
        <w:rPr>
          <w:rFonts w:ascii="Arial Narrow" w:hAnsi="Arial Narrow" w:cs="Arial Narrow"/>
          <w:color w:val="000000"/>
          <w:lang w:val="et-EE"/>
        </w:rPr>
        <w:t>öötajale väljastatud teatis.</w:t>
      </w:r>
    </w:p>
    <w:p w:rsidR="00B35CC1" w:rsidRDefault="00B35CC1" w:rsidP="0085139B">
      <w:pPr>
        <w:pStyle w:val="BodyText2"/>
        <w:numPr>
          <w:ilvl w:val="1"/>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Töötajale võimaldatakse tasustamata puhkust kokkuleppel tööandjaga.</w:t>
      </w:r>
    </w:p>
    <w:p w:rsidR="00B35CC1" w:rsidRDefault="00B35CC1" w:rsidP="0085139B">
      <w:pPr>
        <w:pStyle w:val="BodyText2"/>
        <w:numPr>
          <w:ilvl w:val="1"/>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Töölepingu lõppemise korral hüvitab tööandja kasutamata jäänud aegumata puhkuse rahas.</w:t>
      </w:r>
    </w:p>
    <w:p w:rsidR="00B35CC1" w:rsidRPr="0039407A" w:rsidRDefault="00B35CC1" w:rsidP="0085139B">
      <w:pPr>
        <w:pStyle w:val="BodyText2"/>
        <w:numPr>
          <w:ilvl w:val="1"/>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 xml:space="preserve">Töölepingu lõppemisel on tööandjal õigus töötaja töötasust pidada kinni tasu väljatöötamata põhipuhkuse eest. </w:t>
      </w: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E72A28" w:rsidRDefault="00B35CC1" w:rsidP="00A330F7">
      <w:pPr>
        <w:pStyle w:val="BodyText2"/>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r w:rsidRPr="00E72A28">
        <w:rPr>
          <w:rFonts w:ascii="Arial Narrow" w:hAnsi="Arial Narrow" w:cs="Arial Narrow"/>
          <w:b/>
          <w:bCs/>
          <w:color w:val="000000"/>
          <w:lang w:val="et-EE"/>
        </w:rPr>
        <w:t>Töötaja käitumine haigestumise või haige perekonnaliikme hooldamise korral</w:t>
      </w:r>
    </w:p>
    <w:p w:rsidR="00B35CC1" w:rsidRPr="00E72A28" w:rsidRDefault="00B35CC1" w:rsidP="00A330F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p>
    <w:p w:rsidR="00B35CC1" w:rsidRPr="00E72A28" w:rsidRDefault="00B35CC1" w:rsidP="00A330F7">
      <w:pPr>
        <w:pStyle w:val="BodyText2"/>
        <w:numPr>
          <w:ilvl w:val="1"/>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sidRPr="00E72A28">
        <w:rPr>
          <w:rFonts w:ascii="Arial Narrow" w:hAnsi="Arial Narrow" w:cs="Arial Narrow"/>
          <w:color w:val="000000"/>
          <w:lang w:val="et-EE"/>
        </w:rPr>
        <w:t>Töötaja on kohustatud esimesel võimalusel teatama oma töövõimetusest või haige perekonnaliikme hooldamise vajadusest ja võimaluse korral ka selle eeldu</w:t>
      </w:r>
      <w:r>
        <w:rPr>
          <w:rFonts w:ascii="Arial Narrow" w:hAnsi="Arial Narrow" w:cs="Arial Narrow"/>
          <w:color w:val="000000"/>
          <w:lang w:val="et-EE"/>
        </w:rPr>
        <w:t>slikust pikkusest kas direktorile</w:t>
      </w:r>
      <w:r w:rsidRPr="00E72A28">
        <w:rPr>
          <w:rFonts w:ascii="Arial Narrow" w:hAnsi="Arial Narrow" w:cs="Arial Narrow"/>
          <w:color w:val="000000"/>
          <w:lang w:val="et-EE"/>
        </w:rPr>
        <w:t xml:space="preserve"> või oma otsesele juhile</w:t>
      </w:r>
      <w:r>
        <w:rPr>
          <w:rFonts w:ascii="Arial Narrow" w:hAnsi="Arial Narrow" w:cs="Arial Narrow"/>
          <w:color w:val="000000"/>
          <w:lang w:val="et-EE"/>
        </w:rPr>
        <w:t>.</w:t>
      </w:r>
    </w:p>
    <w:p w:rsidR="00B35CC1" w:rsidRPr="00E72A28" w:rsidRDefault="00B35CC1" w:rsidP="00A330F7">
      <w:pPr>
        <w:pStyle w:val="BodyText2"/>
        <w:numPr>
          <w:ilvl w:val="1"/>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sidRPr="00E72A28">
        <w:rPr>
          <w:rFonts w:ascii="Arial Narrow" w:hAnsi="Arial Narrow" w:cs="Arial Narrow"/>
          <w:color w:val="000000"/>
          <w:lang w:val="et-EE"/>
        </w:rPr>
        <w:t>Haigushü</w:t>
      </w:r>
      <w:r>
        <w:rPr>
          <w:rFonts w:ascii="Arial Narrow" w:hAnsi="Arial Narrow" w:cs="Arial Narrow"/>
          <w:color w:val="000000"/>
          <w:lang w:val="et-EE"/>
        </w:rPr>
        <w:t xml:space="preserve">vitist hakatakse maksma alates neljandast </w:t>
      </w:r>
      <w:r w:rsidRPr="00E72A28">
        <w:rPr>
          <w:rFonts w:ascii="Arial Narrow" w:hAnsi="Arial Narrow" w:cs="Arial Narrow"/>
          <w:color w:val="000000"/>
          <w:lang w:val="et-EE"/>
        </w:rPr>
        <w:t>päevast</w:t>
      </w:r>
      <w:r>
        <w:rPr>
          <w:rFonts w:ascii="Arial Narrow" w:hAnsi="Arial Narrow" w:cs="Arial Narrow"/>
          <w:color w:val="000000"/>
          <w:lang w:val="et-EE"/>
        </w:rPr>
        <w:t>.</w:t>
      </w:r>
    </w:p>
    <w:p w:rsidR="00B35CC1" w:rsidRPr="00E72A28" w:rsidRDefault="00B35CC1" w:rsidP="00A330F7">
      <w:pPr>
        <w:pStyle w:val="BodyText2"/>
        <w:numPr>
          <w:ilvl w:val="1"/>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 xml:space="preserve">Haigestumise neljandast päevast kuni kaheksanda </w:t>
      </w:r>
      <w:r w:rsidRPr="00E72A28">
        <w:rPr>
          <w:rFonts w:ascii="Arial Narrow" w:hAnsi="Arial Narrow" w:cs="Arial Narrow"/>
          <w:color w:val="000000"/>
          <w:lang w:val="et-EE"/>
        </w:rPr>
        <w:t>päevani maksab haigushüvitist tööandja 70% töötaja viimase kuue kuu keskmisest töötasust.</w:t>
      </w:r>
    </w:p>
    <w:p w:rsidR="00B35CC1" w:rsidRPr="00E72A28" w:rsidRDefault="00B35CC1" w:rsidP="00A330F7">
      <w:pPr>
        <w:pStyle w:val="BodyText2"/>
        <w:numPr>
          <w:ilvl w:val="1"/>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Pr>
          <w:rFonts w:ascii="Arial Narrow" w:hAnsi="Arial Narrow" w:cs="Arial Narrow"/>
          <w:color w:val="000000"/>
          <w:lang w:val="et-EE"/>
        </w:rPr>
        <w:t xml:space="preserve">Alates haigestumise üheksandast </w:t>
      </w:r>
      <w:r w:rsidRPr="00E72A28">
        <w:rPr>
          <w:rFonts w:ascii="Arial Narrow" w:hAnsi="Arial Narrow" w:cs="Arial Narrow"/>
          <w:color w:val="000000"/>
          <w:lang w:val="et-EE"/>
        </w:rPr>
        <w:t>päevast maksab haigushüvitist haigekassa 70 % töötaja eelmise kalendriaasta sotsiaalmaksuga maksustatud kalendripäeva keskmisest tulust.</w:t>
      </w:r>
    </w:p>
    <w:p w:rsidR="00B35CC1" w:rsidRPr="005505C9" w:rsidRDefault="00B35CC1" w:rsidP="005505C9">
      <w:pPr>
        <w:pStyle w:val="BodyText2"/>
        <w:numPr>
          <w:ilvl w:val="1"/>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hanging="567"/>
        <w:rPr>
          <w:rFonts w:ascii="Arial Narrow" w:hAnsi="Arial Narrow" w:cs="Arial Narrow"/>
          <w:color w:val="000000"/>
          <w:lang w:val="et-EE"/>
        </w:rPr>
      </w:pPr>
      <w:r w:rsidRPr="00E72A28">
        <w:rPr>
          <w:rFonts w:ascii="Arial Narrow" w:hAnsi="Arial Narrow" w:cs="Arial Narrow"/>
          <w:color w:val="000000"/>
          <w:lang w:val="et-EE"/>
        </w:rPr>
        <w:t>Alla 12-aastase lapse põetamisel maksab haigekassa kindlustatule hooldushüvitist 80% eelmise kalendriaasta sotsiaalmaksuga maksustatud kalendripäeva keskmisest tulust.</w:t>
      </w:r>
    </w:p>
    <w:p w:rsidR="00B35CC1" w:rsidRDefault="00B35CC1" w:rsidP="00ED00DF">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Pr>
          <w:rFonts w:ascii="Arial Narrow" w:hAnsi="Arial Narrow" w:cs="Arial Narrow"/>
          <w:color w:val="000000"/>
          <w:lang w:val="et-EE"/>
        </w:rPr>
      </w:pPr>
    </w:p>
    <w:p w:rsidR="00B35CC1" w:rsidRDefault="00B35CC1" w:rsidP="00ED00DF">
      <w:pPr>
        <w:pStyle w:val="BodyText2"/>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b/>
          <w:bCs/>
          <w:color w:val="000000"/>
          <w:lang w:val="et-EE"/>
        </w:rPr>
      </w:pPr>
      <w:r w:rsidRPr="00ED00DF">
        <w:rPr>
          <w:rFonts w:ascii="Arial Narrow" w:hAnsi="Arial Narrow" w:cs="Arial Narrow"/>
          <w:b/>
          <w:bCs/>
          <w:color w:val="000000"/>
          <w:lang w:val="et-EE"/>
        </w:rPr>
        <w:t>Lõppsätted</w:t>
      </w:r>
    </w:p>
    <w:p w:rsidR="00B35CC1" w:rsidRDefault="00B35CC1" w:rsidP="00ED00DF">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Arial Narrow" w:hAnsi="Arial Narrow" w:cs="Arial Narrow"/>
          <w:b/>
          <w:bCs/>
          <w:color w:val="000000"/>
          <w:lang w:val="et-EE"/>
        </w:rPr>
      </w:pPr>
    </w:p>
    <w:p w:rsidR="00B35CC1" w:rsidRDefault="00B35CC1" w:rsidP="00ED00DF">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sidRPr="00ED00DF">
        <w:rPr>
          <w:rFonts w:ascii="Arial Narrow" w:hAnsi="Arial Narrow" w:cs="Arial Narrow"/>
          <w:color w:val="000000"/>
          <w:lang w:val="et-EE"/>
        </w:rPr>
        <w:t xml:space="preserve">8.1 </w:t>
      </w:r>
      <w:r>
        <w:rPr>
          <w:rFonts w:ascii="Arial Narrow" w:hAnsi="Arial Narrow" w:cs="Arial Narrow"/>
          <w:color w:val="000000"/>
          <w:lang w:val="et-EE"/>
        </w:rPr>
        <w:t xml:space="preserve"> Töösuhetes Tööandja ja Töötaja vahel tekkinud vaidlused vaadatakse läbi individuaalse töövaidluse lahendamise seaduses sätestatud tingimustel ja korras.</w:t>
      </w:r>
    </w:p>
    <w:p w:rsidR="00B35CC1" w:rsidRDefault="00B35CC1" w:rsidP="00BA493E">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cs="Arial Narrow"/>
          <w:color w:val="000000"/>
          <w:lang w:val="et-EE"/>
        </w:rPr>
      </w:pPr>
      <w:r>
        <w:rPr>
          <w:rFonts w:ascii="Arial Narrow" w:hAnsi="Arial Narrow" w:cs="Arial Narrow"/>
          <w:color w:val="000000"/>
          <w:lang w:val="et-EE"/>
        </w:rPr>
        <w:t>8.2  Töötajate  täpsemad tööülesanded on määratletud iga töötaja ametijuhendis.</w:t>
      </w:r>
    </w:p>
    <w:p w:rsidR="00B35CC1" w:rsidRDefault="00B35CC1" w:rsidP="00A330F7">
      <w:pPr>
        <w:rPr>
          <w:rFonts w:ascii="Arial Narrow" w:hAnsi="Arial Narrow" w:cs="Arial Narrow"/>
        </w:rPr>
      </w:pPr>
    </w:p>
    <w:p w:rsidR="00B35CC1" w:rsidRDefault="00B35CC1" w:rsidP="00A330F7">
      <w:pPr>
        <w:rPr>
          <w:rFonts w:ascii="Arial Narrow" w:hAnsi="Arial Narrow" w:cs="Arial Narrow"/>
        </w:rPr>
      </w:pPr>
    </w:p>
    <w:p w:rsidR="00B35CC1" w:rsidRDefault="00B35CC1" w:rsidP="00A330F7">
      <w:pPr>
        <w:rPr>
          <w:rFonts w:ascii="Arial Narrow" w:hAnsi="Arial Narrow" w:cs="Arial Narrow"/>
        </w:rPr>
      </w:pPr>
    </w:p>
    <w:p w:rsidR="00B35CC1" w:rsidRDefault="00B35CC1" w:rsidP="00A330F7">
      <w:pPr>
        <w:rPr>
          <w:rFonts w:ascii="Arial Narrow" w:hAnsi="Arial Narrow" w:cs="Arial Narrow"/>
        </w:rPr>
      </w:pPr>
    </w:p>
    <w:p w:rsidR="00B35CC1" w:rsidRPr="00E72A28" w:rsidRDefault="00B35CC1" w:rsidP="00A330F7">
      <w:pPr>
        <w:rPr>
          <w:rFonts w:ascii="Arial Narrow" w:hAnsi="Arial Narrow" w:cs="Arial Narrow"/>
        </w:rPr>
      </w:pPr>
    </w:p>
    <w:sectPr w:rsidR="00B35CC1" w:rsidRPr="00E72A28" w:rsidSect="00824A96">
      <w:footerReference w:type="default" r:id="rId7"/>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CC1" w:rsidRDefault="00B35CC1" w:rsidP="0053253B">
      <w:pPr>
        <w:spacing w:after="0" w:line="240" w:lineRule="auto"/>
      </w:pPr>
      <w:r>
        <w:separator/>
      </w:r>
    </w:p>
  </w:endnote>
  <w:endnote w:type="continuationSeparator" w:id="0">
    <w:p w:rsidR="00B35CC1" w:rsidRDefault="00B35CC1" w:rsidP="00532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Narrow">
    <w:panose1 w:val="020B050602020203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C1" w:rsidRDefault="00B35CC1">
    <w:pPr>
      <w:pStyle w:val="Footer"/>
      <w:jc w:val="right"/>
    </w:pPr>
    <w:fldSimple w:instr=" PAGE   \* MERGEFORMAT ">
      <w:r>
        <w:rPr>
          <w:noProof/>
        </w:rPr>
        <w:t>4</w:t>
      </w:r>
    </w:fldSimple>
  </w:p>
  <w:p w:rsidR="00B35CC1" w:rsidRDefault="00B35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CC1" w:rsidRDefault="00B35CC1" w:rsidP="0053253B">
      <w:pPr>
        <w:spacing w:after="0" w:line="240" w:lineRule="auto"/>
      </w:pPr>
      <w:r>
        <w:separator/>
      </w:r>
    </w:p>
  </w:footnote>
  <w:footnote w:type="continuationSeparator" w:id="0">
    <w:p w:rsidR="00B35CC1" w:rsidRDefault="00B35CC1" w:rsidP="00532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76A"/>
    <w:multiLevelType w:val="hybridMultilevel"/>
    <w:tmpl w:val="3544001A"/>
    <w:lvl w:ilvl="0" w:tplc="04250001">
      <w:start w:val="1"/>
      <w:numFmt w:val="bullet"/>
      <w:lvlText w:val=""/>
      <w:lvlJc w:val="left"/>
      <w:pPr>
        <w:ind w:left="5040" w:hanging="360"/>
      </w:pPr>
      <w:rPr>
        <w:rFonts w:ascii="Symbol" w:hAnsi="Symbol" w:cs="Symbol" w:hint="default"/>
      </w:rPr>
    </w:lvl>
    <w:lvl w:ilvl="1" w:tplc="04250003">
      <w:start w:val="1"/>
      <w:numFmt w:val="bullet"/>
      <w:lvlText w:val="o"/>
      <w:lvlJc w:val="left"/>
      <w:pPr>
        <w:ind w:left="5760" w:hanging="360"/>
      </w:pPr>
      <w:rPr>
        <w:rFonts w:ascii="Courier New" w:hAnsi="Courier New" w:cs="Courier New" w:hint="default"/>
      </w:rPr>
    </w:lvl>
    <w:lvl w:ilvl="2" w:tplc="04250005">
      <w:start w:val="1"/>
      <w:numFmt w:val="bullet"/>
      <w:lvlText w:val=""/>
      <w:lvlJc w:val="left"/>
      <w:pPr>
        <w:ind w:left="6480" w:hanging="360"/>
      </w:pPr>
      <w:rPr>
        <w:rFonts w:ascii="Wingdings" w:hAnsi="Wingdings" w:cs="Wingdings" w:hint="default"/>
      </w:rPr>
    </w:lvl>
    <w:lvl w:ilvl="3" w:tplc="04250001">
      <w:start w:val="1"/>
      <w:numFmt w:val="bullet"/>
      <w:lvlText w:val=""/>
      <w:lvlJc w:val="left"/>
      <w:pPr>
        <w:ind w:left="7200" w:hanging="360"/>
      </w:pPr>
      <w:rPr>
        <w:rFonts w:ascii="Symbol" w:hAnsi="Symbol" w:cs="Symbol" w:hint="default"/>
      </w:rPr>
    </w:lvl>
    <w:lvl w:ilvl="4" w:tplc="04250003">
      <w:start w:val="1"/>
      <w:numFmt w:val="bullet"/>
      <w:lvlText w:val="o"/>
      <w:lvlJc w:val="left"/>
      <w:pPr>
        <w:ind w:left="7920" w:hanging="360"/>
      </w:pPr>
      <w:rPr>
        <w:rFonts w:ascii="Courier New" w:hAnsi="Courier New" w:cs="Courier New" w:hint="default"/>
      </w:rPr>
    </w:lvl>
    <w:lvl w:ilvl="5" w:tplc="04250005">
      <w:start w:val="1"/>
      <w:numFmt w:val="bullet"/>
      <w:lvlText w:val=""/>
      <w:lvlJc w:val="left"/>
      <w:pPr>
        <w:ind w:left="8640" w:hanging="360"/>
      </w:pPr>
      <w:rPr>
        <w:rFonts w:ascii="Wingdings" w:hAnsi="Wingdings" w:cs="Wingdings" w:hint="default"/>
      </w:rPr>
    </w:lvl>
    <w:lvl w:ilvl="6" w:tplc="04250001">
      <w:start w:val="1"/>
      <w:numFmt w:val="bullet"/>
      <w:lvlText w:val=""/>
      <w:lvlJc w:val="left"/>
      <w:pPr>
        <w:ind w:left="9360" w:hanging="360"/>
      </w:pPr>
      <w:rPr>
        <w:rFonts w:ascii="Symbol" w:hAnsi="Symbol" w:cs="Symbol" w:hint="default"/>
      </w:rPr>
    </w:lvl>
    <w:lvl w:ilvl="7" w:tplc="04250003">
      <w:start w:val="1"/>
      <w:numFmt w:val="bullet"/>
      <w:lvlText w:val="o"/>
      <w:lvlJc w:val="left"/>
      <w:pPr>
        <w:ind w:left="10080" w:hanging="360"/>
      </w:pPr>
      <w:rPr>
        <w:rFonts w:ascii="Courier New" w:hAnsi="Courier New" w:cs="Courier New" w:hint="default"/>
      </w:rPr>
    </w:lvl>
    <w:lvl w:ilvl="8" w:tplc="04250005">
      <w:start w:val="1"/>
      <w:numFmt w:val="bullet"/>
      <w:lvlText w:val=""/>
      <w:lvlJc w:val="left"/>
      <w:pPr>
        <w:ind w:left="10800" w:hanging="360"/>
      </w:pPr>
      <w:rPr>
        <w:rFonts w:ascii="Wingdings" w:hAnsi="Wingdings" w:cs="Wingdings" w:hint="default"/>
      </w:rPr>
    </w:lvl>
  </w:abstractNum>
  <w:abstractNum w:abstractNumId="1">
    <w:nsid w:val="099D71D9"/>
    <w:multiLevelType w:val="hybridMultilevel"/>
    <w:tmpl w:val="D2C46760"/>
    <w:lvl w:ilvl="0" w:tplc="0425000F">
      <w:start w:val="1"/>
      <w:numFmt w:val="decimal"/>
      <w:lvlText w:val="%1."/>
      <w:lvlJc w:val="left"/>
      <w:pPr>
        <w:tabs>
          <w:tab w:val="num" w:pos="1215"/>
        </w:tabs>
        <w:ind w:left="1215" w:hanging="360"/>
      </w:pPr>
    </w:lvl>
    <w:lvl w:ilvl="1" w:tplc="04250019">
      <w:start w:val="1"/>
      <w:numFmt w:val="lowerLetter"/>
      <w:lvlText w:val="%2."/>
      <w:lvlJc w:val="left"/>
      <w:pPr>
        <w:tabs>
          <w:tab w:val="num" w:pos="1935"/>
        </w:tabs>
        <w:ind w:left="1935" w:hanging="360"/>
      </w:pPr>
    </w:lvl>
    <w:lvl w:ilvl="2" w:tplc="0425001B">
      <w:start w:val="1"/>
      <w:numFmt w:val="lowerRoman"/>
      <w:lvlText w:val="%3."/>
      <w:lvlJc w:val="right"/>
      <w:pPr>
        <w:tabs>
          <w:tab w:val="num" w:pos="2655"/>
        </w:tabs>
        <w:ind w:left="2655" w:hanging="180"/>
      </w:pPr>
    </w:lvl>
    <w:lvl w:ilvl="3" w:tplc="0425000F">
      <w:start w:val="1"/>
      <w:numFmt w:val="decimal"/>
      <w:lvlText w:val="%4."/>
      <w:lvlJc w:val="left"/>
      <w:pPr>
        <w:tabs>
          <w:tab w:val="num" w:pos="3375"/>
        </w:tabs>
        <w:ind w:left="3375" w:hanging="360"/>
      </w:pPr>
    </w:lvl>
    <w:lvl w:ilvl="4" w:tplc="04250019">
      <w:start w:val="1"/>
      <w:numFmt w:val="lowerLetter"/>
      <w:lvlText w:val="%5."/>
      <w:lvlJc w:val="left"/>
      <w:pPr>
        <w:tabs>
          <w:tab w:val="num" w:pos="4095"/>
        </w:tabs>
        <w:ind w:left="4095" w:hanging="360"/>
      </w:pPr>
    </w:lvl>
    <w:lvl w:ilvl="5" w:tplc="0425001B">
      <w:start w:val="1"/>
      <w:numFmt w:val="lowerRoman"/>
      <w:lvlText w:val="%6."/>
      <w:lvlJc w:val="right"/>
      <w:pPr>
        <w:tabs>
          <w:tab w:val="num" w:pos="4815"/>
        </w:tabs>
        <w:ind w:left="4815" w:hanging="180"/>
      </w:pPr>
    </w:lvl>
    <w:lvl w:ilvl="6" w:tplc="0425000F">
      <w:start w:val="1"/>
      <w:numFmt w:val="decimal"/>
      <w:lvlText w:val="%7."/>
      <w:lvlJc w:val="left"/>
      <w:pPr>
        <w:tabs>
          <w:tab w:val="num" w:pos="5535"/>
        </w:tabs>
        <w:ind w:left="5535" w:hanging="360"/>
      </w:pPr>
    </w:lvl>
    <w:lvl w:ilvl="7" w:tplc="04250019">
      <w:start w:val="1"/>
      <w:numFmt w:val="lowerLetter"/>
      <w:lvlText w:val="%8."/>
      <w:lvlJc w:val="left"/>
      <w:pPr>
        <w:tabs>
          <w:tab w:val="num" w:pos="6255"/>
        </w:tabs>
        <w:ind w:left="6255" w:hanging="360"/>
      </w:pPr>
    </w:lvl>
    <w:lvl w:ilvl="8" w:tplc="0425001B">
      <w:start w:val="1"/>
      <w:numFmt w:val="lowerRoman"/>
      <w:lvlText w:val="%9."/>
      <w:lvlJc w:val="right"/>
      <w:pPr>
        <w:tabs>
          <w:tab w:val="num" w:pos="6975"/>
        </w:tabs>
        <w:ind w:left="6975" w:hanging="180"/>
      </w:pPr>
    </w:lvl>
  </w:abstractNum>
  <w:abstractNum w:abstractNumId="2">
    <w:nsid w:val="0B7B0C73"/>
    <w:multiLevelType w:val="multilevel"/>
    <w:tmpl w:val="989E7ED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AC6133"/>
    <w:multiLevelType w:val="multilevel"/>
    <w:tmpl w:val="D47C2386"/>
    <w:lvl w:ilvl="0">
      <w:start w:val="6"/>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E5749B"/>
    <w:multiLevelType w:val="multilevel"/>
    <w:tmpl w:val="D6A61D70"/>
    <w:lvl w:ilvl="0">
      <w:start w:val="1"/>
      <w:numFmt w:val="decimal"/>
      <w:lvlText w:val="%1."/>
      <w:lvlJc w:val="left"/>
      <w:pPr>
        <w:ind w:left="720" w:hanging="360"/>
      </w:pPr>
      <w:rPr>
        <w:rFonts w:hint="default"/>
      </w:rPr>
    </w:lvl>
    <w:lvl w:ilvl="1">
      <w:start w:val="1"/>
      <w:numFmt w:val="decimal"/>
      <w:isLgl/>
      <w:lvlText w:val="%1.%2."/>
      <w:lvlJc w:val="left"/>
      <w:pPr>
        <w:ind w:left="400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9E1565"/>
    <w:multiLevelType w:val="hybridMultilevel"/>
    <w:tmpl w:val="DE4CC9FA"/>
    <w:lvl w:ilvl="0" w:tplc="5958F78C">
      <w:start w:val="1"/>
      <w:numFmt w:val="decimal"/>
      <w:lvlText w:val="%1)"/>
      <w:lvlJc w:val="left"/>
      <w:pPr>
        <w:ind w:left="8292" w:hanging="360"/>
      </w:pPr>
      <w:rPr>
        <w:rFonts w:hint="default"/>
      </w:rPr>
    </w:lvl>
    <w:lvl w:ilvl="1" w:tplc="04250019">
      <w:start w:val="1"/>
      <w:numFmt w:val="lowerLetter"/>
      <w:lvlText w:val="%2."/>
      <w:lvlJc w:val="left"/>
      <w:pPr>
        <w:tabs>
          <w:tab w:val="num" w:pos="8445"/>
        </w:tabs>
        <w:ind w:left="8445" w:hanging="360"/>
      </w:pPr>
    </w:lvl>
    <w:lvl w:ilvl="2" w:tplc="0425001B">
      <w:start w:val="1"/>
      <w:numFmt w:val="lowerRoman"/>
      <w:lvlText w:val="%3."/>
      <w:lvlJc w:val="right"/>
      <w:pPr>
        <w:tabs>
          <w:tab w:val="num" w:pos="9165"/>
        </w:tabs>
        <w:ind w:left="9165" w:hanging="180"/>
      </w:pPr>
    </w:lvl>
    <w:lvl w:ilvl="3" w:tplc="0425000F">
      <w:start w:val="1"/>
      <w:numFmt w:val="decimal"/>
      <w:lvlText w:val="%4."/>
      <w:lvlJc w:val="left"/>
      <w:pPr>
        <w:tabs>
          <w:tab w:val="num" w:pos="9885"/>
        </w:tabs>
        <w:ind w:left="9885" w:hanging="360"/>
      </w:pPr>
    </w:lvl>
    <w:lvl w:ilvl="4" w:tplc="04250019">
      <w:start w:val="1"/>
      <w:numFmt w:val="lowerLetter"/>
      <w:lvlText w:val="%5."/>
      <w:lvlJc w:val="left"/>
      <w:pPr>
        <w:tabs>
          <w:tab w:val="num" w:pos="10605"/>
        </w:tabs>
        <w:ind w:left="10605" w:hanging="360"/>
      </w:pPr>
    </w:lvl>
    <w:lvl w:ilvl="5" w:tplc="0425001B">
      <w:start w:val="1"/>
      <w:numFmt w:val="lowerRoman"/>
      <w:lvlText w:val="%6."/>
      <w:lvlJc w:val="right"/>
      <w:pPr>
        <w:tabs>
          <w:tab w:val="num" w:pos="11325"/>
        </w:tabs>
        <w:ind w:left="11325" w:hanging="180"/>
      </w:pPr>
    </w:lvl>
    <w:lvl w:ilvl="6" w:tplc="0425000F">
      <w:start w:val="1"/>
      <w:numFmt w:val="decimal"/>
      <w:lvlText w:val="%7."/>
      <w:lvlJc w:val="left"/>
      <w:pPr>
        <w:tabs>
          <w:tab w:val="num" w:pos="12045"/>
        </w:tabs>
        <w:ind w:left="12045" w:hanging="360"/>
      </w:pPr>
    </w:lvl>
    <w:lvl w:ilvl="7" w:tplc="04250019">
      <w:start w:val="1"/>
      <w:numFmt w:val="lowerLetter"/>
      <w:lvlText w:val="%8."/>
      <w:lvlJc w:val="left"/>
      <w:pPr>
        <w:tabs>
          <w:tab w:val="num" w:pos="12765"/>
        </w:tabs>
        <w:ind w:left="12765" w:hanging="360"/>
      </w:pPr>
    </w:lvl>
    <w:lvl w:ilvl="8" w:tplc="0425001B">
      <w:start w:val="1"/>
      <w:numFmt w:val="lowerRoman"/>
      <w:lvlText w:val="%9."/>
      <w:lvlJc w:val="right"/>
      <w:pPr>
        <w:tabs>
          <w:tab w:val="num" w:pos="13485"/>
        </w:tabs>
        <w:ind w:left="13485" w:hanging="180"/>
      </w:pPr>
    </w:lvl>
  </w:abstractNum>
  <w:abstractNum w:abstractNumId="6">
    <w:nsid w:val="16E61EF4"/>
    <w:multiLevelType w:val="multilevel"/>
    <w:tmpl w:val="705280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B579CC"/>
    <w:multiLevelType w:val="multilevel"/>
    <w:tmpl w:val="5C5208D6"/>
    <w:lvl w:ilvl="0">
      <w:start w:val="6"/>
      <w:numFmt w:val="decimal"/>
      <w:lvlText w:val="%1."/>
      <w:lvlJc w:val="left"/>
      <w:pPr>
        <w:ind w:left="360" w:hanging="360"/>
      </w:pPr>
      <w:rPr>
        <w:rFonts w:hint="default"/>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D9B0D5A"/>
    <w:multiLevelType w:val="multilevel"/>
    <w:tmpl w:val="70CC9C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DBC610C"/>
    <w:multiLevelType w:val="hybridMultilevel"/>
    <w:tmpl w:val="92D0B408"/>
    <w:lvl w:ilvl="0" w:tplc="04250001">
      <w:start w:val="1"/>
      <w:numFmt w:val="bullet"/>
      <w:lvlText w:val=""/>
      <w:lvlJc w:val="left"/>
      <w:pPr>
        <w:ind w:left="4320" w:hanging="360"/>
      </w:pPr>
      <w:rPr>
        <w:rFonts w:ascii="Symbol" w:hAnsi="Symbol" w:cs="Symbol" w:hint="default"/>
      </w:rPr>
    </w:lvl>
    <w:lvl w:ilvl="1" w:tplc="04250003">
      <w:start w:val="1"/>
      <w:numFmt w:val="bullet"/>
      <w:lvlText w:val="o"/>
      <w:lvlJc w:val="left"/>
      <w:pPr>
        <w:ind w:left="5040" w:hanging="360"/>
      </w:pPr>
      <w:rPr>
        <w:rFonts w:ascii="Courier New" w:hAnsi="Courier New" w:cs="Courier New" w:hint="default"/>
      </w:rPr>
    </w:lvl>
    <w:lvl w:ilvl="2" w:tplc="04250005">
      <w:start w:val="1"/>
      <w:numFmt w:val="bullet"/>
      <w:lvlText w:val=""/>
      <w:lvlJc w:val="left"/>
      <w:pPr>
        <w:ind w:left="5760" w:hanging="360"/>
      </w:pPr>
      <w:rPr>
        <w:rFonts w:ascii="Wingdings" w:hAnsi="Wingdings" w:cs="Wingdings" w:hint="default"/>
      </w:rPr>
    </w:lvl>
    <w:lvl w:ilvl="3" w:tplc="04250001">
      <w:start w:val="1"/>
      <w:numFmt w:val="bullet"/>
      <w:lvlText w:val=""/>
      <w:lvlJc w:val="left"/>
      <w:pPr>
        <w:ind w:left="6480" w:hanging="360"/>
      </w:pPr>
      <w:rPr>
        <w:rFonts w:ascii="Symbol" w:hAnsi="Symbol" w:cs="Symbol" w:hint="default"/>
      </w:rPr>
    </w:lvl>
    <w:lvl w:ilvl="4" w:tplc="04250003">
      <w:start w:val="1"/>
      <w:numFmt w:val="bullet"/>
      <w:lvlText w:val="o"/>
      <w:lvlJc w:val="left"/>
      <w:pPr>
        <w:ind w:left="7200" w:hanging="360"/>
      </w:pPr>
      <w:rPr>
        <w:rFonts w:ascii="Courier New" w:hAnsi="Courier New" w:cs="Courier New" w:hint="default"/>
      </w:rPr>
    </w:lvl>
    <w:lvl w:ilvl="5" w:tplc="04250005">
      <w:start w:val="1"/>
      <w:numFmt w:val="bullet"/>
      <w:lvlText w:val=""/>
      <w:lvlJc w:val="left"/>
      <w:pPr>
        <w:ind w:left="7920" w:hanging="360"/>
      </w:pPr>
      <w:rPr>
        <w:rFonts w:ascii="Wingdings" w:hAnsi="Wingdings" w:cs="Wingdings" w:hint="default"/>
      </w:rPr>
    </w:lvl>
    <w:lvl w:ilvl="6" w:tplc="04250001">
      <w:start w:val="1"/>
      <w:numFmt w:val="bullet"/>
      <w:lvlText w:val=""/>
      <w:lvlJc w:val="left"/>
      <w:pPr>
        <w:ind w:left="8640" w:hanging="360"/>
      </w:pPr>
      <w:rPr>
        <w:rFonts w:ascii="Symbol" w:hAnsi="Symbol" w:cs="Symbol" w:hint="default"/>
      </w:rPr>
    </w:lvl>
    <w:lvl w:ilvl="7" w:tplc="04250003">
      <w:start w:val="1"/>
      <w:numFmt w:val="bullet"/>
      <w:lvlText w:val="o"/>
      <w:lvlJc w:val="left"/>
      <w:pPr>
        <w:ind w:left="9360" w:hanging="360"/>
      </w:pPr>
      <w:rPr>
        <w:rFonts w:ascii="Courier New" w:hAnsi="Courier New" w:cs="Courier New" w:hint="default"/>
      </w:rPr>
    </w:lvl>
    <w:lvl w:ilvl="8" w:tplc="04250005">
      <w:start w:val="1"/>
      <w:numFmt w:val="bullet"/>
      <w:lvlText w:val=""/>
      <w:lvlJc w:val="left"/>
      <w:pPr>
        <w:ind w:left="10080" w:hanging="360"/>
      </w:pPr>
      <w:rPr>
        <w:rFonts w:ascii="Wingdings" w:hAnsi="Wingdings" w:cs="Wingdings" w:hint="default"/>
      </w:rPr>
    </w:lvl>
  </w:abstractNum>
  <w:abstractNum w:abstractNumId="10">
    <w:nsid w:val="1F2B5E7D"/>
    <w:multiLevelType w:val="multilevel"/>
    <w:tmpl w:val="56300A62"/>
    <w:lvl w:ilvl="0">
      <w:start w:val="6"/>
      <w:numFmt w:val="decimal"/>
      <w:lvlText w:val="%1"/>
      <w:lvlJc w:val="left"/>
      <w:pPr>
        <w:tabs>
          <w:tab w:val="num" w:pos="990"/>
        </w:tabs>
        <w:ind w:left="990" w:hanging="990"/>
      </w:pPr>
      <w:rPr>
        <w:rFonts w:hint="default"/>
      </w:rPr>
    </w:lvl>
    <w:lvl w:ilvl="1">
      <w:start w:val="8"/>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4EC2BA1"/>
    <w:multiLevelType w:val="hybridMultilevel"/>
    <w:tmpl w:val="0B5658A8"/>
    <w:lvl w:ilvl="0" w:tplc="0425000F">
      <w:start w:val="1"/>
      <w:numFmt w:val="decimal"/>
      <w:lvlText w:val="%1."/>
      <w:lvlJc w:val="left"/>
      <w:pPr>
        <w:ind w:left="2880" w:hanging="360"/>
      </w:pPr>
    </w:lvl>
    <w:lvl w:ilvl="1" w:tplc="04250019">
      <w:start w:val="1"/>
      <w:numFmt w:val="lowerLetter"/>
      <w:lvlText w:val="%2."/>
      <w:lvlJc w:val="left"/>
      <w:pPr>
        <w:ind w:left="3600" w:hanging="360"/>
      </w:pPr>
    </w:lvl>
    <w:lvl w:ilvl="2" w:tplc="0425001B">
      <w:start w:val="1"/>
      <w:numFmt w:val="lowerRoman"/>
      <w:lvlText w:val="%3."/>
      <w:lvlJc w:val="right"/>
      <w:pPr>
        <w:ind w:left="4320" w:hanging="180"/>
      </w:pPr>
    </w:lvl>
    <w:lvl w:ilvl="3" w:tplc="0425000F">
      <w:start w:val="1"/>
      <w:numFmt w:val="decimal"/>
      <w:lvlText w:val="%4."/>
      <w:lvlJc w:val="left"/>
      <w:pPr>
        <w:ind w:left="5040" w:hanging="360"/>
      </w:pPr>
    </w:lvl>
    <w:lvl w:ilvl="4" w:tplc="04250019">
      <w:start w:val="1"/>
      <w:numFmt w:val="lowerLetter"/>
      <w:lvlText w:val="%5."/>
      <w:lvlJc w:val="left"/>
      <w:pPr>
        <w:ind w:left="5760" w:hanging="360"/>
      </w:pPr>
    </w:lvl>
    <w:lvl w:ilvl="5" w:tplc="0425001B">
      <w:start w:val="1"/>
      <w:numFmt w:val="lowerRoman"/>
      <w:lvlText w:val="%6."/>
      <w:lvlJc w:val="right"/>
      <w:pPr>
        <w:ind w:left="6480" w:hanging="180"/>
      </w:pPr>
    </w:lvl>
    <w:lvl w:ilvl="6" w:tplc="0425000F">
      <w:start w:val="1"/>
      <w:numFmt w:val="decimal"/>
      <w:lvlText w:val="%7."/>
      <w:lvlJc w:val="left"/>
      <w:pPr>
        <w:ind w:left="7200" w:hanging="360"/>
      </w:pPr>
    </w:lvl>
    <w:lvl w:ilvl="7" w:tplc="04250019">
      <w:start w:val="1"/>
      <w:numFmt w:val="lowerLetter"/>
      <w:lvlText w:val="%8."/>
      <w:lvlJc w:val="left"/>
      <w:pPr>
        <w:ind w:left="7920" w:hanging="360"/>
      </w:pPr>
    </w:lvl>
    <w:lvl w:ilvl="8" w:tplc="0425001B">
      <w:start w:val="1"/>
      <w:numFmt w:val="lowerRoman"/>
      <w:lvlText w:val="%9."/>
      <w:lvlJc w:val="right"/>
      <w:pPr>
        <w:ind w:left="8640" w:hanging="180"/>
      </w:pPr>
    </w:lvl>
  </w:abstractNum>
  <w:abstractNum w:abstractNumId="12">
    <w:nsid w:val="26B65AEE"/>
    <w:multiLevelType w:val="multilevel"/>
    <w:tmpl w:val="2ACC48F0"/>
    <w:lvl w:ilvl="0">
      <w:start w:val="6"/>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E30BE8"/>
    <w:multiLevelType w:val="multilevel"/>
    <w:tmpl w:val="EC2034C2"/>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7980F92"/>
    <w:multiLevelType w:val="multilevel"/>
    <w:tmpl w:val="81E22BA6"/>
    <w:lvl w:ilvl="0">
      <w:start w:val="7"/>
      <w:numFmt w:val="decimal"/>
      <w:lvlText w:val="%1."/>
      <w:lvlJc w:val="left"/>
      <w:pPr>
        <w:ind w:left="360" w:hanging="360"/>
      </w:pPr>
      <w:rPr>
        <w:rFonts w:hint="default"/>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EC42F31"/>
    <w:multiLevelType w:val="hybridMultilevel"/>
    <w:tmpl w:val="53A6762C"/>
    <w:lvl w:ilvl="0" w:tplc="2262645A">
      <w:start w:val="1"/>
      <w:numFmt w:val="decimal"/>
      <w:lvlText w:val="%1."/>
      <w:lvlJc w:val="left"/>
      <w:pPr>
        <w:ind w:left="1080" w:hanging="360"/>
      </w:pPr>
      <w:rPr>
        <w:rFonts w:hint="default"/>
      </w:r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6">
    <w:nsid w:val="438A55F8"/>
    <w:multiLevelType w:val="multilevel"/>
    <w:tmpl w:val="902A3B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2314BA"/>
    <w:multiLevelType w:val="multilevel"/>
    <w:tmpl w:val="BBC02960"/>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660"/>
        </w:tabs>
        <w:ind w:left="660" w:hanging="60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18">
    <w:nsid w:val="45CB4B06"/>
    <w:multiLevelType w:val="multilevel"/>
    <w:tmpl w:val="BC9C2A48"/>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E30C02"/>
    <w:multiLevelType w:val="hybridMultilevel"/>
    <w:tmpl w:val="75AA9566"/>
    <w:lvl w:ilvl="0" w:tplc="1EF03638">
      <w:start w:val="1"/>
      <w:numFmt w:val="decimal"/>
      <w:lvlText w:val="%1)"/>
      <w:lvlJc w:val="left"/>
      <w:pPr>
        <w:ind w:left="927" w:hanging="360"/>
      </w:pPr>
      <w:rPr>
        <w:rFonts w:hint="default"/>
      </w:rPr>
    </w:lvl>
    <w:lvl w:ilvl="1" w:tplc="04250019">
      <w:start w:val="1"/>
      <w:numFmt w:val="lowerLetter"/>
      <w:lvlText w:val="%2."/>
      <w:lvlJc w:val="left"/>
      <w:pPr>
        <w:ind w:left="1647" w:hanging="360"/>
      </w:pPr>
    </w:lvl>
    <w:lvl w:ilvl="2" w:tplc="0425001B">
      <w:start w:val="1"/>
      <w:numFmt w:val="lowerRoman"/>
      <w:lvlText w:val="%3."/>
      <w:lvlJc w:val="right"/>
      <w:pPr>
        <w:ind w:left="2367" w:hanging="180"/>
      </w:pPr>
    </w:lvl>
    <w:lvl w:ilvl="3" w:tplc="0425000F">
      <w:start w:val="1"/>
      <w:numFmt w:val="decimal"/>
      <w:lvlText w:val="%4."/>
      <w:lvlJc w:val="left"/>
      <w:pPr>
        <w:ind w:left="3087" w:hanging="360"/>
      </w:pPr>
    </w:lvl>
    <w:lvl w:ilvl="4" w:tplc="04250019">
      <w:start w:val="1"/>
      <w:numFmt w:val="lowerLetter"/>
      <w:lvlText w:val="%5."/>
      <w:lvlJc w:val="left"/>
      <w:pPr>
        <w:ind w:left="3807" w:hanging="360"/>
      </w:pPr>
    </w:lvl>
    <w:lvl w:ilvl="5" w:tplc="0425001B">
      <w:start w:val="1"/>
      <w:numFmt w:val="lowerRoman"/>
      <w:lvlText w:val="%6."/>
      <w:lvlJc w:val="right"/>
      <w:pPr>
        <w:ind w:left="4527" w:hanging="180"/>
      </w:pPr>
    </w:lvl>
    <w:lvl w:ilvl="6" w:tplc="0425000F">
      <w:start w:val="1"/>
      <w:numFmt w:val="decimal"/>
      <w:lvlText w:val="%7."/>
      <w:lvlJc w:val="left"/>
      <w:pPr>
        <w:ind w:left="5247" w:hanging="360"/>
      </w:pPr>
    </w:lvl>
    <w:lvl w:ilvl="7" w:tplc="04250019">
      <w:start w:val="1"/>
      <w:numFmt w:val="lowerLetter"/>
      <w:lvlText w:val="%8."/>
      <w:lvlJc w:val="left"/>
      <w:pPr>
        <w:ind w:left="5967" w:hanging="360"/>
      </w:pPr>
    </w:lvl>
    <w:lvl w:ilvl="8" w:tplc="0425001B">
      <w:start w:val="1"/>
      <w:numFmt w:val="lowerRoman"/>
      <w:lvlText w:val="%9."/>
      <w:lvlJc w:val="right"/>
      <w:pPr>
        <w:ind w:left="6687" w:hanging="180"/>
      </w:pPr>
    </w:lvl>
  </w:abstractNum>
  <w:abstractNum w:abstractNumId="20">
    <w:nsid w:val="55223304"/>
    <w:multiLevelType w:val="hybridMultilevel"/>
    <w:tmpl w:val="D2D248B8"/>
    <w:lvl w:ilvl="0" w:tplc="0425000F">
      <w:start w:val="1"/>
      <w:numFmt w:val="decimal"/>
      <w:lvlText w:val="%1."/>
      <w:lvlJc w:val="left"/>
      <w:pPr>
        <w:ind w:left="2160" w:hanging="360"/>
      </w:pPr>
    </w:lvl>
    <w:lvl w:ilvl="1" w:tplc="04250019">
      <w:start w:val="1"/>
      <w:numFmt w:val="lowerLetter"/>
      <w:lvlText w:val="%2."/>
      <w:lvlJc w:val="left"/>
      <w:pPr>
        <w:ind w:left="2880" w:hanging="360"/>
      </w:pPr>
    </w:lvl>
    <w:lvl w:ilvl="2" w:tplc="0425001B">
      <w:start w:val="1"/>
      <w:numFmt w:val="lowerRoman"/>
      <w:lvlText w:val="%3."/>
      <w:lvlJc w:val="right"/>
      <w:pPr>
        <w:ind w:left="3600" w:hanging="180"/>
      </w:pPr>
    </w:lvl>
    <w:lvl w:ilvl="3" w:tplc="0425000F">
      <w:start w:val="1"/>
      <w:numFmt w:val="decimal"/>
      <w:lvlText w:val="%4."/>
      <w:lvlJc w:val="left"/>
      <w:pPr>
        <w:ind w:left="4320" w:hanging="360"/>
      </w:pPr>
    </w:lvl>
    <w:lvl w:ilvl="4" w:tplc="04250019">
      <w:start w:val="1"/>
      <w:numFmt w:val="lowerLetter"/>
      <w:lvlText w:val="%5."/>
      <w:lvlJc w:val="left"/>
      <w:pPr>
        <w:ind w:left="5040" w:hanging="360"/>
      </w:pPr>
    </w:lvl>
    <w:lvl w:ilvl="5" w:tplc="0425001B">
      <w:start w:val="1"/>
      <w:numFmt w:val="lowerRoman"/>
      <w:lvlText w:val="%6."/>
      <w:lvlJc w:val="right"/>
      <w:pPr>
        <w:ind w:left="5760" w:hanging="180"/>
      </w:pPr>
    </w:lvl>
    <w:lvl w:ilvl="6" w:tplc="0425000F">
      <w:start w:val="1"/>
      <w:numFmt w:val="decimal"/>
      <w:lvlText w:val="%7."/>
      <w:lvlJc w:val="left"/>
      <w:pPr>
        <w:ind w:left="6480" w:hanging="360"/>
      </w:pPr>
    </w:lvl>
    <w:lvl w:ilvl="7" w:tplc="04250019">
      <w:start w:val="1"/>
      <w:numFmt w:val="lowerLetter"/>
      <w:lvlText w:val="%8."/>
      <w:lvlJc w:val="left"/>
      <w:pPr>
        <w:ind w:left="7200" w:hanging="360"/>
      </w:pPr>
    </w:lvl>
    <w:lvl w:ilvl="8" w:tplc="0425001B">
      <w:start w:val="1"/>
      <w:numFmt w:val="lowerRoman"/>
      <w:lvlText w:val="%9."/>
      <w:lvlJc w:val="right"/>
      <w:pPr>
        <w:ind w:left="7920" w:hanging="180"/>
      </w:pPr>
    </w:lvl>
  </w:abstractNum>
  <w:abstractNum w:abstractNumId="21">
    <w:nsid w:val="56F246A6"/>
    <w:multiLevelType w:val="multilevel"/>
    <w:tmpl w:val="85B85D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A937C5"/>
    <w:multiLevelType w:val="hybridMultilevel"/>
    <w:tmpl w:val="7050128E"/>
    <w:lvl w:ilvl="0" w:tplc="04250001">
      <w:start w:val="1"/>
      <w:numFmt w:val="bullet"/>
      <w:lvlText w:val=""/>
      <w:lvlJc w:val="left"/>
      <w:pPr>
        <w:ind w:left="3600" w:hanging="360"/>
      </w:pPr>
      <w:rPr>
        <w:rFonts w:ascii="Symbol" w:hAnsi="Symbol" w:cs="Symbol" w:hint="default"/>
      </w:rPr>
    </w:lvl>
    <w:lvl w:ilvl="1" w:tplc="04250003">
      <w:start w:val="1"/>
      <w:numFmt w:val="bullet"/>
      <w:lvlText w:val="o"/>
      <w:lvlJc w:val="left"/>
      <w:pPr>
        <w:ind w:left="4320" w:hanging="360"/>
      </w:pPr>
      <w:rPr>
        <w:rFonts w:ascii="Courier New" w:hAnsi="Courier New" w:cs="Courier New" w:hint="default"/>
      </w:rPr>
    </w:lvl>
    <w:lvl w:ilvl="2" w:tplc="04250005">
      <w:start w:val="1"/>
      <w:numFmt w:val="bullet"/>
      <w:lvlText w:val=""/>
      <w:lvlJc w:val="left"/>
      <w:pPr>
        <w:ind w:left="5040" w:hanging="360"/>
      </w:pPr>
      <w:rPr>
        <w:rFonts w:ascii="Wingdings" w:hAnsi="Wingdings" w:cs="Wingdings" w:hint="default"/>
      </w:rPr>
    </w:lvl>
    <w:lvl w:ilvl="3" w:tplc="04250001">
      <w:start w:val="1"/>
      <w:numFmt w:val="bullet"/>
      <w:lvlText w:val=""/>
      <w:lvlJc w:val="left"/>
      <w:pPr>
        <w:ind w:left="5760" w:hanging="360"/>
      </w:pPr>
      <w:rPr>
        <w:rFonts w:ascii="Symbol" w:hAnsi="Symbol" w:cs="Symbol" w:hint="default"/>
      </w:rPr>
    </w:lvl>
    <w:lvl w:ilvl="4" w:tplc="04250003">
      <w:start w:val="1"/>
      <w:numFmt w:val="bullet"/>
      <w:lvlText w:val="o"/>
      <w:lvlJc w:val="left"/>
      <w:pPr>
        <w:ind w:left="6480" w:hanging="360"/>
      </w:pPr>
      <w:rPr>
        <w:rFonts w:ascii="Courier New" w:hAnsi="Courier New" w:cs="Courier New" w:hint="default"/>
      </w:rPr>
    </w:lvl>
    <w:lvl w:ilvl="5" w:tplc="04250005">
      <w:start w:val="1"/>
      <w:numFmt w:val="bullet"/>
      <w:lvlText w:val=""/>
      <w:lvlJc w:val="left"/>
      <w:pPr>
        <w:ind w:left="7200" w:hanging="360"/>
      </w:pPr>
      <w:rPr>
        <w:rFonts w:ascii="Wingdings" w:hAnsi="Wingdings" w:cs="Wingdings" w:hint="default"/>
      </w:rPr>
    </w:lvl>
    <w:lvl w:ilvl="6" w:tplc="04250001">
      <w:start w:val="1"/>
      <w:numFmt w:val="bullet"/>
      <w:lvlText w:val=""/>
      <w:lvlJc w:val="left"/>
      <w:pPr>
        <w:ind w:left="7920" w:hanging="360"/>
      </w:pPr>
      <w:rPr>
        <w:rFonts w:ascii="Symbol" w:hAnsi="Symbol" w:cs="Symbol" w:hint="default"/>
      </w:rPr>
    </w:lvl>
    <w:lvl w:ilvl="7" w:tplc="04250003">
      <w:start w:val="1"/>
      <w:numFmt w:val="bullet"/>
      <w:lvlText w:val="o"/>
      <w:lvlJc w:val="left"/>
      <w:pPr>
        <w:ind w:left="8640" w:hanging="360"/>
      </w:pPr>
      <w:rPr>
        <w:rFonts w:ascii="Courier New" w:hAnsi="Courier New" w:cs="Courier New" w:hint="default"/>
      </w:rPr>
    </w:lvl>
    <w:lvl w:ilvl="8" w:tplc="04250005">
      <w:start w:val="1"/>
      <w:numFmt w:val="bullet"/>
      <w:lvlText w:val=""/>
      <w:lvlJc w:val="left"/>
      <w:pPr>
        <w:ind w:left="9360" w:hanging="360"/>
      </w:pPr>
      <w:rPr>
        <w:rFonts w:ascii="Wingdings" w:hAnsi="Wingdings" w:cs="Wingdings" w:hint="default"/>
      </w:rPr>
    </w:lvl>
  </w:abstractNum>
  <w:abstractNum w:abstractNumId="23">
    <w:nsid w:val="5C1E231D"/>
    <w:multiLevelType w:val="multilevel"/>
    <w:tmpl w:val="D6A61D70"/>
    <w:lvl w:ilvl="0">
      <w:start w:val="1"/>
      <w:numFmt w:val="decimal"/>
      <w:lvlText w:val="%1."/>
      <w:lvlJc w:val="left"/>
      <w:pPr>
        <w:ind w:left="720" w:hanging="360"/>
      </w:pPr>
      <w:rPr>
        <w:rFonts w:hint="default"/>
      </w:rPr>
    </w:lvl>
    <w:lvl w:ilvl="1">
      <w:start w:val="1"/>
      <w:numFmt w:val="decimal"/>
      <w:isLgl/>
      <w:lvlText w:val="%1.%2."/>
      <w:lvlJc w:val="left"/>
      <w:pPr>
        <w:ind w:left="400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8C37F2"/>
    <w:multiLevelType w:val="multilevel"/>
    <w:tmpl w:val="1E5E78B8"/>
    <w:lvl w:ilvl="0">
      <w:start w:val="3"/>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B624B1"/>
    <w:multiLevelType w:val="multilevel"/>
    <w:tmpl w:val="BD54D8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8112ED7"/>
    <w:multiLevelType w:val="multilevel"/>
    <w:tmpl w:val="6B6A463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AE70CC"/>
    <w:multiLevelType w:val="multilevel"/>
    <w:tmpl w:val="305C85AE"/>
    <w:lvl w:ilvl="0">
      <w:start w:val="6"/>
      <w:numFmt w:val="decimal"/>
      <w:lvlText w:val="%1"/>
      <w:lvlJc w:val="left"/>
      <w:pPr>
        <w:ind w:left="435" w:hanging="435"/>
      </w:pPr>
      <w:rPr>
        <w:rFonts w:hint="default"/>
      </w:rPr>
    </w:lvl>
    <w:lvl w:ilvl="1">
      <w:start w:val="5"/>
      <w:numFmt w:val="decimal"/>
      <w:lvlText w:val="%1.%2"/>
      <w:lvlJc w:val="left"/>
      <w:pPr>
        <w:ind w:left="930" w:hanging="43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28">
    <w:nsid w:val="6F4F6697"/>
    <w:multiLevelType w:val="multilevel"/>
    <w:tmpl w:val="EB06CFF4"/>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49449D"/>
    <w:multiLevelType w:val="hybridMultilevel"/>
    <w:tmpl w:val="FE546296"/>
    <w:lvl w:ilvl="0" w:tplc="0425000F">
      <w:start w:val="1"/>
      <w:numFmt w:val="decimal"/>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30">
    <w:nsid w:val="77986509"/>
    <w:multiLevelType w:val="multilevel"/>
    <w:tmpl w:val="902EE2B2"/>
    <w:lvl w:ilvl="0">
      <w:start w:val="6"/>
      <w:numFmt w:val="decimal"/>
      <w:lvlText w:val="%1"/>
      <w:lvlJc w:val="left"/>
      <w:pPr>
        <w:ind w:left="435" w:hanging="435"/>
      </w:pPr>
      <w:rPr>
        <w:rFonts w:hint="default"/>
      </w:rPr>
    </w:lvl>
    <w:lvl w:ilvl="1">
      <w:start w:val="6"/>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78BF1B59"/>
    <w:multiLevelType w:val="hybridMultilevel"/>
    <w:tmpl w:val="BFDE2714"/>
    <w:lvl w:ilvl="0" w:tplc="0425000F">
      <w:start w:val="1"/>
      <w:numFmt w:val="decimal"/>
      <w:lvlText w:val="%1."/>
      <w:lvlJc w:val="left"/>
      <w:pPr>
        <w:tabs>
          <w:tab w:val="num" w:pos="360"/>
        </w:tabs>
        <w:ind w:left="360" w:hanging="360"/>
      </w:pPr>
    </w:lvl>
    <w:lvl w:ilvl="1" w:tplc="04250019">
      <w:start w:val="1"/>
      <w:numFmt w:val="lowerLetter"/>
      <w:lvlText w:val="%2."/>
      <w:lvlJc w:val="left"/>
      <w:pPr>
        <w:tabs>
          <w:tab w:val="num" w:pos="1080"/>
        </w:tabs>
        <w:ind w:left="1080" w:hanging="360"/>
      </w:pPr>
    </w:lvl>
    <w:lvl w:ilvl="2" w:tplc="0425001B">
      <w:start w:val="1"/>
      <w:numFmt w:val="lowerRoman"/>
      <w:lvlText w:val="%3."/>
      <w:lvlJc w:val="right"/>
      <w:pPr>
        <w:tabs>
          <w:tab w:val="num" w:pos="1800"/>
        </w:tabs>
        <w:ind w:left="1800" w:hanging="180"/>
      </w:pPr>
    </w:lvl>
    <w:lvl w:ilvl="3" w:tplc="0425000F">
      <w:start w:val="1"/>
      <w:numFmt w:val="decimal"/>
      <w:lvlText w:val="%4."/>
      <w:lvlJc w:val="left"/>
      <w:pPr>
        <w:tabs>
          <w:tab w:val="num" w:pos="2520"/>
        </w:tabs>
        <w:ind w:left="2520" w:hanging="360"/>
      </w:pPr>
    </w:lvl>
    <w:lvl w:ilvl="4" w:tplc="04250019">
      <w:start w:val="1"/>
      <w:numFmt w:val="lowerLetter"/>
      <w:lvlText w:val="%5."/>
      <w:lvlJc w:val="left"/>
      <w:pPr>
        <w:tabs>
          <w:tab w:val="num" w:pos="3240"/>
        </w:tabs>
        <w:ind w:left="3240" w:hanging="360"/>
      </w:pPr>
    </w:lvl>
    <w:lvl w:ilvl="5" w:tplc="0425001B">
      <w:start w:val="1"/>
      <w:numFmt w:val="lowerRoman"/>
      <w:lvlText w:val="%6."/>
      <w:lvlJc w:val="right"/>
      <w:pPr>
        <w:tabs>
          <w:tab w:val="num" w:pos="3960"/>
        </w:tabs>
        <w:ind w:left="3960" w:hanging="180"/>
      </w:pPr>
    </w:lvl>
    <w:lvl w:ilvl="6" w:tplc="0425000F">
      <w:start w:val="1"/>
      <w:numFmt w:val="decimal"/>
      <w:lvlText w:val="%7."/>
      <w:lvlJc w:val="left"/>
      <w:pPr>
        <w:tabs>
          <w:tab w:val="num" w:pos="4680"/>
        </w:tabs>
        <w:ind w:left="4680" w:hanging="360"/>
      </w:pPr>
    </w:lvl>
    <w:lvl w:ilvl="7" w:tplc="04250019">
      <w:start w:val="1"/>
      <w:numFmt w:val="lowerLetter"/>
      <w:lvlText w:val="%8."/>
      <w:lvlJc w:val="left"/>
      <w:pPr>
        <w:tabs>
          <w:tab w:val="num" w:pos="5400"/>
        </w:tabs>
        <w:ind w:left="5400" w:hanging="360"/>
      </w:pPr>
    </w:lvl>
    <w:lvl w:ilvl="8" w:tplc="0425001B">
      <w:start w:val="1"/>
      <w:numFmt w:val="lowerRoman"/>
      <w:lvlText w:val="%9."/>
      <w:lvlJc w:val="right"/>
      <w:pPr>
        <w:tabs>
          <w:tab w:val="num" w:pos="6120"/>
        </w:tabs>
        <w:ind w:left="6120" w:hanging="180"/>
      </w:pPr>
    </w:lvl>
  </w:abstractNum>
  <w:abstractNum w:abstractNumId="32">
    <w:nsid w:val="79615961"/>
    <w:multiLevelType w:val="hybridMultilevel"/>
    <w:tmpl w:val="5D54BC92"/>
    <w:lvl w:ilvl="0" w:tplc="5958F78C">
      <w:start w:val="1"/>
      <w:numFmt w:val="decimal"/>
      <w:lvlText w:val="%1)"/>
      <w:lvlJc w:val="left"/>
      <w:pPr>
        <w:ind w:left="1287" w:hanging="360"/>
      </w:pPr>
      <w:rPr>
        <w:rFonts w:hint="default"/>
      </w:rPr>
    </w:lvl>
    <w:lvl w:ilvl="1" w:tplc="04250019">
      <w:start w:val="1"/>
      <w:numFmt w:val="lowerLetter"/>
      <w:lvlText w:val="%2."/>
      <w:lvlJc w:val="left"/>
      <w:pPr>
        <w:ind w:left="2007" w:hanging="360"/>
      </w:pPr>
    </w:lvl>
    <w:lvl w:ilvl="2" w:tplc="0425001B">
      <w:start w:val="1"/>
      <w:numFmt w:val="lowerRoman"/>
      <w:lvlText w:val="%3."/>
      <w:lvlJc w:val="right"/>
      <w:pPr>
        <w:ind w:left="2727" w:hanging="180"/>
      </w:pPr>
    </w:lvl>
    <w:lvl w:ilvl="3" w:tplc="0425000F">
      <w:start w:val="1"/>
      <w:numFmt w:val="decimal"/>
      <w:lvlText w:val="%4."/>
      <w:lvlJc w:val="left"/>
      <w:pPr>
        <w:ind w:left="3447" w:hanging="360"/>
      </w:pPr>
    </w:lvl>
    <w:lvl w:ilvl="4" w:tplc="04250019">
      <w:start w:val="1"/>
      <w:numFmt w:val="lowerLetter"/>
      <w:lvlText w:val="%5."/>
      <w:lvlJc w:val="left"/>
      <w:pPr>
        <w:ind w:left="4167" w:hanging="360"/>
      </w:pPr>
    </w:lvl>
    <w:lvl w:ilvl="5" w:tplc="0425001B">
      <w:start w:val="1"/>
      <w:numFmt w:val="lowerRoman"/>
      <w:lvlText w:val="%6."/>
      <w:lvlJc w:val="right"/>
      <w:pPr>
        <w:ind w:left="4887" w:hanging="180"/>
      </w:pPr>
    </w:lvl>
    <w:lvl w:ilvl="6" w:tplc="0425000F">
      <w:start w:val="1"/>
      <w:numFmt w:val="decimal"/>
      <w:lvlText w:val="%7."/>
      <w:lvlJc w:val="left"/>
      <w:pPr>
        <w:ind w:left="5607" w:hanging="360"/>
      </w:pPr>
    </w:lvl>
    <w:lvl w:ilvl="7" w:tplc="04250019">
      <w:start w:val="1"/>
      <w:numFmt w:val="lowerLetter"/>
      <w:lvlText w:val="%8."/>
      <w:lvlJc w:val="left"/>
      <w:pPr>
        <w:ind w:left="6327" w:hanging="360"/>
      </w:pPr>
    </w:lvl>
    <w:lvl w:ilvl="8" w:tplc="0425001B">
      <w:start w:val="1"/>
      <w:numFmt w:val="lowerRoman"/>
      <w:lvlText w:val="%9."/>
      <w:lvlJc w:val="right"/>
      <w:pPr>
        <w:ind w:left="7047" w:hanging="180"/>
      </w:pPr>
    </w:lvl>
  </w:abstractNum>
  <w:abstractNum w:abstractNumId="33">
    <w:nsid w:val="7A251E3E"/>
    <w:multiLevelType w:val="multilevel"/>
    <w:tmpl w:val="7F600042"/>
    <w:lvl w:ilvl="0">
      <w:start w:val="6"/>
      <w:numFmt w:val="decimal"/>
      <w:lvlText w:val="%1"/>
      <w:lvlJc w:val="left"/>
      <w:pPr>
        <w:tabs>
          <w:tab w:val="num" w:pos="705"/>
        </w:tabs>
        <w:ind w:left="705" w:hanging="705"/>
      </w:pPr>
      <w:rPr>
        <w:rFonts w:hint="default"/>
        <w:b/>
        <w:bCs/>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34">
    <w:nsid w:val="7AA73A11"/>
    <w:multiLevelType w:val="multilevel"/>
    <w:tmpl w:val="D6A61D70"/>
    <w:lvl w:ilvl="0">
      <w:start w:val="1"/>
      <w:numFmt w:val="decimal"/>
      <w:lvlText w:val="%1."/>
      <w:lvlJc w:val="left"/>
      <w:pPr>
        <w:ind w:left="720" w:hanging="360"/>
      </w:pPr>
      <w:rPr>
        <w:rFonts w:hint="default"/>
      </w:rPr>
    </w:lvl>
    <w:lvl w:ilvl="1">
      <w:start w:val="1"/>
      <w:numFmt w:val="decimal"/>
      <w:isLgl/>
      <w:lvlText w:val="%1.%2."/>
      <w:lvlJc w:val="left"/>
      <w:pPr>
        <w:ind w:left="400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BC57A8F"/>
    <w:multiLevelType w:val="multilevel"/>
    <w:tmpl w:val="9F8A03C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BCE66E2"/>
    <w:multiLevelType w:val="hybridMultilevel"/>
    <w:tmpl w:val="863046F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7">
    <w:nsid w:val="7BFB1102"/>
    <w:multiLevelType w:val="multilevel"/>
    <w:tmpl w:val="70CC9C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E880BCE"/>
    <w:multiLevelType w:val="multilevel"/>
    <w:tmpl w:val="7DAC9984"/>
    <w:lvl w:ilvl="0">
      <w:start w:val="4"/>
      <w:numFmt w:val="decimal"/>
      <w:lvlText w:val="%1."/>
      <w:lvlJc w:val="left"/>
      <w:pPr>
        <w:ind w:left="360" w:hanging="360"/>
      </w:pPr>
      <w:rPr>
        <w:rFonts w:hint="default"/>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23"/>
  </w:num>
  <w:num w:numId="3">
    <w:abstractNumId w:val="16"/>
  </w:num>
  <w:num w:numId="4">
    <w:abstractNumId w:val="38"/>
  </w:num>
  <w:num w:numId="5">
    <w:abstractNumId w:val="6"/>
  </w:num>
  <w:num w:numId="6">
    <w:abstractNumId w:val="7"/>
  </w:num>
  <w:num w:numId="7">
    <w:abstractNumId w:val="3"/>
  </w:num>
  <w:num w:numId="8">
    <w:abstractNumId w:val="14"/>
  </w:num>
  <w:num w:numId="9">
    <w:abstractNumId w:val="35"/>
  </w:num>
  <w:num w:numId="10">
    <w:abstractNumId w:val="21"/>
  </w:num>
  <w:num w:numId="11">
    <w:abstractNumId w:val="36"/>
  </w:num>
  <w:num w:numId="12">
    <w:abstractNumId w:val="29"/>
  </w:num>
  <w:num w:numId="13">
    <w:abstractNumId w:val="20"/>
  </w:num>
  <w:num w:numId="14">
    <w:abstractNumId w:val="11"/>
  </w:num>
  <w:num w:numId="15">
    <w:abstractNumId w:val="22"/>
  </w:num>
  <w:num w:numId="16">
    <w:abstractNumId w:val="9"/>
  </w:num>
  <w:num w:numId="17">
    <w:abstractNumId w:val="0"/>
  </w:num>
  <w:num w:numId="18">
    <w:abstractNumId w:val="19"/>
  </w:num>
  <w:num w:numId="19">
    <w:abstractNumId w:val="32"/>
  </w:num>
  <w:num w:numId="20">
    <w:abstractNumId w:val="31"/>
  </w:num>
  <w:num w:numId="21">
    <w:abstractNumId w:val="1"/>
  </w:num>
  <w:num w:numId="22">
    <w:abstractNumId w:val="13"/>
  </w:num>
  <w:num w:numId="23">
    <w:abstractNumId w:val="37"/>
  </w:num>
  <w:num w:numId="24">
    <w:abstractNumId w:val="25"/>
  </w:num>
  <w:num w:numId="25">
    <w:abstractNumId w:val="5"/>
  </w:num>
  <w:num w:numId="26">
    <w:abstractNumId w:val="34"/>
  </w:num>
  <w:num w:numId="27">
    <w:abstractNumId w:val="4"/>
  </w:num>
  <w:num w:numId="28">
    <w:abstractNumId w:val="10"/>
  </w:num>
  <w:num w:numId="29">
    <w:abstractNumId w:val="8"/>
  </w:num>
  <w:num w:numId="30">
    <w:abstractNumId w:val="17"/>
  </w:num>
  <w:num w:numId="31">
    <w:abstractNumId w:val="33"/>
  </w:num>
  <w:num w:numId="32">
    <w:abstractNumId w:val="26"/>
  </w:num>
  <w:num w:numId="33">
    <w:abstractNumId w:val="27"/>
  </w:num>
  <w:num w:numId="34">
    <w:abstractNumId w:val="28"/>
  </w:num>
  <w:num w:numId="35">
    <w:abstractNumId w:val="12"/>
  </w:num>
  <w:num w:numId="36">
    <w:abstractNumId w:val="2"/>
  </w:num>
  <w:num w:numId="37">
    <w:abstractNumId w:val="30"/>
  </w:num>
  <w:num w:numId="38">
    <w:abstractNumId w:val="18"/>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0F7"/>
    <w:rsid w:val="000053AF"/>
    <w:rsid w:val="000254B3"/>
    <w:rsid w:val="00027CE5"/>
    <w:rsid w:val="00031CBE"/>
    <w:rsid w:val="00051A80"/>
    <w:rsid w:val="00086397"/>
    <w:rsid w:val="00091386"/>
    <w:rsid w:val="000A41A1"/>
    <w:rsid w:val="000A4DC8"/>
    <w:rsid w:val="000D4041"/>
    <w:rsid w:val="00113F4C"/>
    <w:rsid w:val="0012318B"/>
    <w:rsid w:val="00140468"/>
    <w:rsid w:val="00143C85"/>
    <w:rsid w:val="00154FC1"/>
    <w:rsid w:val="00174914"/>
    <w:rsid w:val="00176549"/>
    <w:rsid w:val="00197C7B"/>
    <w:rsid w:val="001A5435"/>
    <w:rsid w:val="001A5902"/>
    <w:rsid w:val="001C67ED"/>
    <w:rsid w:val="001E399A"/>
    <w:rsid w:val="0023573E"/>
    <w:rsid w:val="002379D8"/>
    <w:rsid w:val="00242B55"/>
    <w:rsid w:val="00245B00"/>
    <w:rsid w:val="00274B25"/>
    <w:rsid w:val="00284DCA"/>
    <w:rsid w:val="00287705"/>
    <w:rsid w:val="002877AC"/>
    <w:rsid w:val="002C31AE"/>
    <w:rsid w:val="002D589C"/>
    <w:rsid w:val="0030403D"/>
    <w:rsid w:val="00321EAF"/>
    <w:rsid w:val="00370671"/>
    <w:rsid w:val="00382CD2"/>
    <w:rsid w:val="0038427E"/>
    <w:rsid w:val="0039407A"/>
    <w:rsid w:val="003C0AEB"/>
    <w:rsid w:val="003C4F51"/>
    <w:rsid w:val="0042760B"/>
    <w:rsid w:val="00456E93"/>
    <w:rsid w:val="00474DE5"/>
    <w:rsid w:val="004B13E9"/>
    <w:rsid w:val="004D6044"/>
    <w:rsid w:val="004F77A8"/>
    <w:rsid w:val="0053253B"/>
    <w:rsid w:val="005422FE"/>
    <w:rsid w:val="005505C9"/>
    <w:rsid w:val="0056421E"/>
    <w:rsid w:val="005812AD"/>
    <w:rsid w:val="005B2D95"/>
    <w:rsid w:val="005C3A2F"/>
    <w:rsid w:val="005C48C9"/>
    <w:rsid w:val="005F60D6"/>
    <w:rsid w:val="005F6144"/>
    <w:rsid w:val="00601F70"/>
    <w:rsid w:val="00684D0C"/>
    <w:rsid w:val="006C0DB0"/>
    <w:rsid w:val="006C49F8"/>
    <w:rsid w:val="006C567A"/>
    <w:rsid w:val="006D3A0D"/>
    <w:rsid w:val="006E4172"/>
    <w:rsid w:val="006E4D71"/>
    <w:rsid w:val="006E6B76"/>
    <w:rsid w:val="007274E4"/>
    <w:rsid w:val="0074124B"/>
    <w:rsid w:val="00752E81"/>
    <w:rsid w:val="00793880"/>
    <w:rsid w:val="00794756"/>
    <w:rsid w:val="007A4906"/>
    <w:rsid w:val="007A60CF"/>
    <w:rsid w:val="007A7F5F"/>
    <w:rsid w:val="007D58DE"/>
    <w:rsid w:val="007E0B07"/>
    <w:rsid w:val="00824A96"/>
    <w:rsid w:val="0085139B"/>
    <w:rsid w:val="00853DC8"/>
    <w:rsid w:val="008971BF"/>
    <w:rsid w:val="008B3918"/>
    <w:rsid w:val="008B5E21"/>
    <w:rsid w:val="009109C5"/>
    <w:rsid w:val="00934CDD"/>
    <w:rsid w:val="00952775"/>
    <w:rsid w:val="0095676B"/>
    <w:rsid w:val="0097015D"/>
    <w:rsid w:val="009A10EC"/>
    <w:rsid w:val="009A3423"/>
    <w:rsid w:val="009D48A6"/>
    <w:rsid w:val="009D6198"/>
    <w:rsid w:val="009E6B7C"/>
    <w:rsid w:val="009F3207"/>
    <w:rsid w:val="00A04725"/>
    <w:rsid w:val="00A3202C"/>
    <w:rsid w:val="00A330F7"/>
    <w:rsid w:val="00A80DA9"/>
    <w:rsid w:val="00AA0D56"/>
    <w:rsid w:val="00AA2A66"/>
    <w:rsid w:val="00AA7F8B"/>
    <w:rsid w:val="00AB3E90"/>
    <w:rsid w:val="00AE2687"/>
    <w:rsid w:val="00AF53F4"/>
    <w:rsid w:val="00B0341D"/>
    <w:rsid w:val="00B10739"/>
    <w:rsid w:val="00B30AE1"/>
    <w:rsid w:val="00B35CC1"/>
    <w:rsid w:val="00B9061D"/>
    <w:rsid w:val="00BA493E"/>
    <w:rsid w:val="00BA6752"/>
    <w:rsid w:val="00BC3424"/>
    <w:rsid w:val="00BE16E6"/>
    <w:rsid w:val="00C60815"/>
    <w:rsid w:val="00C61E25"/>
    <w:rsid w:val="00C84F01"/>
    <w:rsid w:val="00C86974"/>
    <w:rsid w:val="00C950BD"/>
    <w:rsid w:val="00CA2921"/>
    <w:rsid w:val="00CA4C7F"/>
    <w:rsid w:val="00CE3705"/>
    <w:rsid w:val="00D06E7D"/>
    <w:rsid w:val="00D2582C"/>
    <w:rsid w:val="00D2716F"/>
    <w:rsid w:val="00DB1DC1"/>
    <w:rsid w:val="00DB540E"/>
    <w:rsid w:val="00DD2A77"/>
    <w:rsid w:val="00DF2707"/>
    <w:rsid w:val="00E33F54"/>
    <w:rsid w:val="00E72A28"/>
    <w:rsid w:val="00E7595D"/>
    <w:rsid w:val="00E972ED"/>
    <w:rsid w:val="00EA526A"/>
    <w:rsid w:val="00ED00DF"/>
    <w:rsid w:val="00EF5ED6"/>
    <w:rsid w:val="00F009FB"/>
    <w:rsid w:val="00F11BD9"/>
    <w:rsid w:val="00F13BB7"/>
    <w:rsid w:val="00F2587D"/>
    <w:rsid w:val="00F64CDE"/>
    <w:rsid w:val="00FA70EB"/>
    <w:rsid w:val="00FC6DCE"/>
    <w:rsid w:val="00FE20F6"/>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B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33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pPr>
    <w:rPr>
      <w:rFonts w:ascii="Franklin Gothic Medium" w:eastAsia="Times New Roman" w:hAnsi="Franklin Gothic Medium" w:cs="Franklin Gothic Medium"/>
      <w:sz w:val="24"/>
      <w:szCs w:val="24"/>
      <w:lang w:val="en-US" w:eastAsia="et-EE"/>
    </w:rPr>
  </w:style>
  <w:style w:type="character" w:customStyle="1" w:styleId="BodyText2Char">
    <w:name w:val="Body Text 2 Char"/>
    <w:basedOn w:val="DefaultParagraphFont"/>
    <w:link w:val="BodyText2"/>
    <w:uiPriority w:val="99"/>
    <w:locked/>
    <w:rsid w:val="00A330F7"/>
    <w:rPr>
      <w:rFonts w:ascii="Franklin Gothic Medium" w:hAnsi="Franklin Gothic Medium" w:cs="Franklin Gothic Medium"/>
      <w:sz w:val="20"/>
      <w:szCs w:val="20"/>
      <w:lang w:val="en-US" w:eastAsia="et-EE"/>
    </w:rPr>
  </w:style>
  <w:style w:type="paragraph" w:styleId="ListParagraph">
    <w:name w:val="List Paragraph"/>
    <w:basedOn w:val="Normal"/>
    <w:uiPriority w:val="99"/>
    <w:qFormat/>
    <w:rsid w:val="00A330F7"/>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n-US" w:eastAsia="et-EE"/>
    </w:rPr>
  </w:style>
  <w:style w:type="paragraph" w:styleId="Header">
    <w:name w:val="header"/>
    <w:basedOn w:val="Normal"/>
    <w:link w:val="HeaderChar"/>
    <w:uiPriority w:val="99"/>
    <w:semiHidden/>
    <w:rsid w:val="005325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3253B"/>
  </w:style>
  <w:style w:type="paragraph" w:styleId="Footer">
    <w:name w:val="footer"/>
    <w:basedOn w:val="Normal"/>
    <w:link w:val="FooterChar"/>
    <w:uiPriority w:val="99"/>
    <w:rsid w:val="005325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253B"/>
  </w:style>
  <w:style w:type="paragraph" w:styleId="BalloonText">
    <w:name w:val="Balloon Text"/>
    <w:basedOn w:val="Normal"/>
    <w:link w:val="BalloonTextChar"/>
    <w:uiPriority w:val="99"/>
    <w:semiHidden/>
    <w:rsid w:val="009F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20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2113</Words>
  <Characters>12258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Kinnitan:</dc:title>
  <dc:subject/>
  <dc:creator> </dc:creator>
  <cp:keywords/>
  <dc:description/>
  <cp:lastModifiedBy>Your User Name</cp:lastModifiedBy>
  <cp:revision>3</cp:revision>
  <cp:lastPrinted>2013-03-18T11:49:00Z</cp:lastPrinted>
  <dcterms:created xsi:type="dcterms:W3CDTF">2013-12-17T15:10:00Z</dcterms:created>
  <dcterms:modified xsi:type="dcterms:W3CDTF">2013-12-17T15:12:00Z</dcterms:modified>
</cp:coreProperties>
</file>