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FD" w:rsidRDefault="00F166FD" w:rsidP="00F166FD">
      <w:pPr>
        <w:rPr>
          <w:rFonts w:ascii="Times New Roman" w:hAnsi="Times New Roman"/>
          <w:b/>
          <w:sz w:val="32"/>
          <w:szCs w:val="32"/>
        </w:rPr>
      </w:pPr>
      <w:bookmarkStart w:id="0" w:name="_Toc369014671"/>
      <w:bookmarkStart w:id="1" w:name="_Toc369014699"/>
      <w:bookmarkStart w:id="2" w:name="_Toc369014835"/>
      <w:bookmarkStart w:id="3" w:name="_Toc369014989"/>
      <w:bookmarkStart w:id="4" w:name="_Toc369015022"/>
      <w:bookmarkStart w:id="5" w:name="_Toc369082837"/>
      <w:bookmarkStart w:id="6" w:name="_Toc369091101"/>
      <w:r w:rsidRPr="00F166FD">
        <w:rPr>
          <w:rFonts w:ascii="Times New Roman" w:hAnsi="Times New Roman"/>
          <w:b/>
          <w:sz w:val="32"/>
          <w:szCs w:val="32"/>
        </w:rPr>
        <w:t>Erisoodustusmaksud</w:t>
      </w:r>
      <w:r w:rsidR="009508EC">
        <w:rPr>
          <w:rFonts w:ascii="Times New Roman" w:hAnsi="Times New Roman"/>
          <w:b/>
          <w:sz w:val="32"/>
          <w:szCs w:val="32"/>
        </w:rPr>
        <w:t>e arvestamine</w:t>
      </w:r>
    </w:p>
    <w:p w:rsidR="00276080" w:rsidRPr="00276080" w:rsidRDefault="00276080" w:rsidP="00F166FD">
      <w:pPr>
        <w:rPr>
          <w:rFonts w:ascii="Times New Roman" w:hAnsi="Times New Roman"/>
          <w:b/>
          <w:sz w:val="24"/>
          <w:szCs w:val="24"/>
        </w:rPr>
      </w:pPr>
      <w:r w:rsidRPr="00276080">
        <w:rPr>
          <w:rFonts w:ascii="Times New Roman" w:hAnsi="Times New Roman"/>
          <w:b/>
          <w:sz w:val="24"/>
          <w:szCs w:val="24"/>
        </w:rPr>
        <w:t>Sisukord</w:t>
      </w:r>
    </w:p>
    <w:p w:rsidR="00276080" w:rsidRDefault="00A80533">
      <w:pPr>
        <w:pStyle w:val="TOC1"/>
        <w:tabs>
          <w:tab w:val="left" w:pos="440"/>
          <w:tab w:val="right" w:leader="dot" w:pos="9912"/>
        </w:tabs>
        <w:rPr>
          <w:rFonts w:asciiTheme="minorHAnsi" w:eastAsiaTheme="minorEastAsia" w:hAnsiTheme="minorHAnsi" w:cstheme="minorBidi"/>
          <w:noProof/>
          <w:sz w:val="22"/>
        </w:rPr>
      </w:pPr>
      <w:r>
        <w:rPr>
          <w:b/>
          <w:sz w:val="32"/>
          <w:szCs w:val="32"/>
        </w:rPr>
        <w:fldChar w:fldCharType="begin"/>
      </w:r>
      <w:r>
        <w:rPr>
          <w:b/>
          <w:sz w:val="32"/>
          <w:szCs w:val="32"/>
        </w:rPr>
        <w:instrText xml:space="preserve"> TOC \o "1-2" \h \z \u </w:instrText>
      </w:r>
      <w:r>
        <w:rPr>
          <w:b/>
          <w:sz w:val="32"/>
          <w:szCs w:val="32"/>
        </w:rPr>
        <w:fldChar w:fldCharType="separate"/>
      </w:r>
      <w:hyperlink w:anchor="_Toc504119913" w:history="1">
        <w:r w:rsidR="00276080" w:rsidRPr="00F53F7F">
          <w:rPr>
            <w:rStyle w:val="Hyperlink"/>
            <w:noProof/>
          </w:rPr>
          <w:t>1</w:t>
        </w:r>
        <w:r w:rsidR="00276080">
          <w:rPr>
            <w:rFonts w:asciiTheme="minorHAnsi" w:eastAsiaTheme="minorEastAsia" w:hAnsiTheme="minorHAnsi" w:cstheme="minorBidi"/>
            <w:noProof/>
            <w:sz w:val="22"/>
          </w:rPr>
          <w:tab/>
        </w:r>
        <w:r w:rsidR="00276080" w:rsidRPr="00F53F7F">
          <w:rPr>
            <w:rStyle w:val="Hyperlink"/>
            <w:noProof/>
          </w:rPr>
          <w:t>Erisoodustusmaksude arvestamine ja deklareerimine</w:t>
        </w:r>
        <w:r w:rsidR="00276080">
          <w:rPr>
            <w:noProof/>
            <w:webHidden/>
          </w:rPr>
          <w:tab/>
        </w:r>
        <w:r w:rsidR="00276080">
          <w:rPr>
            <w:noProof/>
            <w:webHidden/>
          </w:rPr>
          <w:fldChar w:fldCharType="begin"/>
        </w:r>
        <w:r w:rsidR="00276080">
          <w:rPr>
            <w:noProof/>
            <w:webHidden/>
          </w:rPr>
          <w:instrText xml:space="preserve"> PAGEREF _Toc504119913 \h </w:instrText>
        </w:r>
        <w:r w:rsidR="00276080">
          <w:rPr>
            <w:noProof/>
            <w:webHidden/>
          </w:rPr>
        </w:r>
        <w:r w:rsidR="00276080">
          <w:rPr>
            <w:noProof/>
            <w:webHidden/>
          </w:rPr>
          <w:fldChar w:fldCharType="separate"/>
        </w:r>
        <w:r w:rsidR="00276080">
          <w:rPr>
            <w:noProof/>
            <w:webHidden/>
          </w:rPr>
          <w:t>1</w:t>
        </w:r>
        <w:r w:rsidR="00276080">
          <w:rPr>
            <w:noProof/>
            <w:webHidden/>
          </w:rPr>
          <w:fldChar w:fldCharType="end"/>
        </w:r>
      </w:hyperlink>
    </w:p>
    <w:p w:rsidR="00276080" w:rsidRDefault="002D4FED">
      <w:pPr>
        <w:pStyle w:val="TOC1"/>
        <w:tabs>
          <w:tab w:val="left" w:pos="440"/>
          <w:tab w:val="right" w:leader="dot" w:pos="9912"/>
        </w:tabs>
        <w:rPr>
          <w:rFonts w:asciiTheme="minorHAnsi" w:eastAsiaTheme="minorEastAsia" w:hAnsiTheme="minorHAnsi" w:cstheme="minorBidi"/>
          <w:noProof/>
          <w:sz w:val="22"/>
        </w:rPr>
      </w:pPr>
      <w:hyperlink w:anchor="_Toc504119914" w:history="1">
        <w:r w:rsidR="00276080" w:rsidRPr="00F53F7F">
          <w:rPr>
            <w:rStyle w:val="Hyperlink"/>
            <w:noProof/>
          </w:rPr>
          <w:t>2</w:t>
        </w:r>
        <w:r w:rsidR="00276080">
          <w:rPr>
            <w:rFonts w:asciiTheme="minorHAnsi" w:eastAsiaTheme="minorEastAsia" w:hAnsiTheme="minorHAnsi" w:cstheme="minorBidi"/>
            <w:noProof/>
            <w:sz w:val="22"/>
          </w:rPr>
          <w:tab/>
        </w:r>
        <w:r w:rsidR="00276080" w:rsidRPr="00F53F7F">
          <w:rPr>
            <w:rStyle w:val="Hyperlink"/>
            <w:noProof/>
          </w:rPr>
          <w:t>Näidisülesanded</w:t>
        </w:r>
        <w:r w:rsidR="00276080">
          <w:rPr>
            <w:noProof/>
            <w:webHidden/>
          </w:rPr>
          <w:tab/>
        </w:r>
        <w:r w:rsidR="00276080">
          <w:rPr>
            <w:noProof/>
            <w:webHidden/>
          </w:rPr>
          <w:fldChar w:fldCharType="begin"/>
        </w:r>
        <w:r w:rsidR="00276080">
          <w:rPr>
            <w:noProof/>
            <w:webHidden/>
          </w:rPr>
          <w:instrText xml:space="preserve"> PAGEREF _Toc504119914 \h </w:instrText>
        </w:r>
        <w:r w:rsidR="00276080">
          <w:rPr>
            <w:noProof/>
            <w:webHidden/>
          </w:rPr>
        </w:r>
        <w:r w:rsidR="00276080">
          <w:rPr>
            <w:noProof/>
            <w:webHidden/>
          </w:rPr>
          <w:fldChar w:fldCharType="separate"/>
        </w:r>
        <w:r w:rsidR="00276080">
          <w:rPr>
            <w:noProof/>
            <w:webHidden/>
          </w:rPr>
          <w:t>2</w:t>
        </w:r>
        <w:r w:rsidR="00276080">
          <w:rPr>
            <w:noProof/>
            <w:webHidden/>
          </w:rPr>
          <w:fldChar w:fldCharType="end"/>
        </w:r>
      </w:hyperlink>
    </w:p>
    <w:p w:rsidR="00276080" w:rsidRDefault="002D4FED" w:rsidP="00276080">
      <w:pPr>
        <w:pStyle w:val="TOC2"/>
        <w:rPr>
          <w:rFonts w:asciiTheme="minorHAnsi" w:eastAsiaTheme="minorEastAsia" w:hAnsiTheme="minorHAnsi" w:cstheme="minorBidi"/>
          <w:noProof/>
        </w:rPr>
      </w:pPr>
      <w:hyperlink w:anchor="_Toc504119915" w:history="1">
        <w:r w:rsidR="00276080" w:rsidRPr="00F53F7F">
          <w:rPr>
            <w:rStyle w:val="Hyperlink"/>
            <w:noProof/>
          </w:rPr>
          <w:t>2.1</w:t>
        </w:r>
        <w:r w:rsidR="00276080">
          <w:rPr>
            <w:rFonts w:asciiTheme="minorHAnsi" w:eastAsiaTheme="minorEastAsia" w:hAnsiTheme="minorHAnsi" w:cstheme="minorBidi"/>
            <w:noProof/>
          </w:rPr>
          <w:tab/>
        </w:r>
        <w:r w:rsidR="00276080" w:rsidRPr="00F53F7F">
          <w:rPr>
            <w:rStyle w:val="Hyperlink"/>
            <w:noProof/>
          </w:rPr>
          <w:t>Erisoodustuse maksude arvestamine</w:t>
        </w:r>
        <w:r w:rsidR="00276080">
          <w:rPr>
            <w:noProof/>
            <w:webHidden/>
          </w:rPr>
          <w:tab/>
        </w:r>
        <w:r w:rsidR="00276080">
          <w:rPr>
            <w:noProof/>
            <w:webHidden/>
          </w:rPr>
          <w:fldChar w:fldCharType="begin"/>
        </w:r>
        <w:r w:rsidR="00276080">
          <w:rPr>
            <w:noProof/>
            <w:webHidden/>
          </w:rPr>
          <w:instrText xml:space="preserve"> PAGEREF _Toc504119915 \h </w:instrText>
        </w:r>
        <w:r w:rsidR="00276080">
          <w:rPr>
            <w:noProof/>
            <w:webHidden/>
          </w:rPr>
        </w:r>
        <w:r w:rsidR="00276080">
          <w:rPr>
            <w:noProof/>
            <w:webHidden/>
          </w:rPr>
          <w:fldChar w:fldCharType="separate"/>
        </w:r>
        <w:r w:rsidR="00276080">
          <w:rPr>
            <w:noProof/>
            <w:webHidden/>
          </w:rPr>
          <w:t>2</w:t>
        </w:r>
        <w:r w:rsidR="00276080">
          <w:rPr>
            <w:noProof/>
            <w:webHidden/>
          </w:rPr>
          <w:fldChar w:fldCharType="end"/>
        </w:r>
      </w:hyperlink>
    </w:p>
    <w:p w:rsidR="00276080" w:rsidRDefault="002D4FED" w:rsidP="00276080">
      <w:pPr>
        <w:pStyle w:val="TOC2"/>
        <w:rPr>
          <w:rFonts w:asciiTheme="minorHAnsi" w:eastAsiaTheme="minorEastAsia" w:hAnsiTheme="minorHAnsi" w:cstheme="minorBidi"/>
          <w:noProof/>
        </w:rPr>
      </w:pPr>
      <w:hyperlink w:anchor="_Toc504119916" w:history="1">
        <w:r w:rsidR="00276080" w:rsidRPr="00F53F7F">
          <w:rPr>
            <w:rStyle w:val="Hyperlink"/>
            <w:noProof/>
          </w:rPr>
          <w:t>2.2</w:t>
        </w:r>
        <w:r w:rsidR="00276080">
          <w:rPr>
            <w:rFonts w:asciiTheme="minorHAnsi" w:eastAsiaTheme="minorEastAsia" w:hAnsiTheme="minorHAnsi" w:cstheme="minorBidi"/>
            <w:noProof/>
          </w:rPr>
          <w:tab/>
        </w:r>
        <w:r w:rsidR="00276080" w:rsidRPr="00F53F7F">
          <w:rPr>
            <w:rStyle w:val="Hyperlink"/>
            <w:noProof/>
          </w:rPr>
          <w:t>Koolituskuludega seotud erisoodustuse maksude arvestamine</w:t>
        </w:r>
        <w:r w:rsidR="00276080">
          <w:rPr>
            <w:noProof/>
            <w:webHidden/>
          </w:rPr>
          <w:tab/>
        </w:r>
        <w:r w:rsidR="00276080">
          <w:rPr>
            <w:noProof/>
            <w:webHidden/>
          </w:rPr>
          <w:fldChar w:fldCharType="begin"/>
        </w:r>
        <w:r w:rsidR="00276080">
          <w:rPr>
            <w:noProof/>
            <w:webHidden/>
          </w:rPr>
          <w:instrText xml:space="preserve"> PAGEREF _Toc504119916 \h </w:instrText>
        </w:r>
        <w:r w:rsidR="00276080">
          <w:rPr>
            <w:noProof/>
            <w:webHidden/>
          </w:rPr>
        </w:r>
        <w:r w:rsidR="00276080">
          <w:rPr>
            <w:noProof/>
            <w:webHidden/>
          </w:rPr>
          <w:fldChar w:fldCharType="separate"/>
        </w:r>
        <w:r w:rsidR="00276080">
          <w:rPr>
            <w:noProof/>
            <w:webHidden/>
          </w:rPr>
          <w:t>4</w:t>
        </w:r>
        <w:r w:rsidR="00276080">
          <w:rPr>
            <w:noProof/>
            <w:webHidden/>
          </w:rPr>
          <w:fldChar w:fldCharType="end"/>
        </w:r>
      </w:hyperlink>
    </w:p>
    <w:p w:rsidR="00A56C0E" w:rsidRPr="00F166FD" w:rsidRDefault="00A80533" w:rsidP="00F166FD">
      <w:pPr>
        <w:rPr>
          <w:rFonts w:ascii="Times New Roman" w:hAnsi="Times New Roman"/>
          <w:b/>
          <w:sz w:val="32"/>
          <w:szCs w:val="32"/>
        </w:rPr>
      </w:pPr>
      <w:r>
        <w:rPr>
          <w:rFonts w:ascii="Times New Roman" w:hAnsi="Times New Roman"/>
          <w:b/>
          <w:sz w:val="32"/>
          <w:szCs w:val="32"/>
        </w:rPr>
        <w:fldChar w:fldCharType="end"/>
      </w:r>
    </w:p>
    <w:p w:rsidR="00651AC1" w:rsidRPr="00496724" w:rsidRDefault="00651AC1" w:rsidP="00D613DE">
      <w:pPr>
        <w:pStyle w:val="Heading1"/>
      </w:pPr>
      <w:bookmarkStart w:id="7" w:name="_Toc504119913"/>
      <w:r w:rsidRPr="00496724">
        <w:t>Erisoodustusmaksude arvestamine ja deklareerimine</w:t>
      </w:r>
      <w:bookmarkEnd w:id="0"/>
      <w:bookmarkEnd w:id="1"/>
      <w:bookmarkEnd w:id="2"/>
      <w:bookmarkEnd w:id="3"/>
      <w:bookmarkEnd w:id="4"/>
      <w:bookmarkEnd w:id="5"/>
      <w:bookmarkEnd w:id="6"/>
      <w:bookmarkEnd w:id="7"/>
    </w:p>
    <w:p w:rsidR="00651AC1" w:rsidRPr="00496724" w:rsidRDefault="00651AC1" w:rsidP="00651AC1">
      <w:pPr>
        <w:spacing w:after="0" w:line="240" w:lineRule="auto"/>
        <w:jc w:val="both"/>
        <w:rPr>
          <w:rFonts w:ascii="Times New Roman" w:hAnsi="Times New Roman"/>
          <w:sz w:val="24"/>
          <w:szCs w:val="24"/>
        </w:rPr>
      </w:pPr>
      <w:r w:rsidRPr="00496724">
        <w:rPr>
          <w:rFonts w:ascii="Times New Roman" w:hAnsi="Times New Roman"/>
          <w:sz w:val="24"/>
          <w:szCs w:val="24"/>
        </w:rPr>
        <w:t>Erisoodustuskulud deklareeritakse TSD lisal 4.</w:t>
      </w:r>
      <w:r>
        <w:rPr>
          <w:rFonts w:ascii="Times New Roman" w:hAnsi="Times New Roman"/>
          <w:sz w:val="24"/>
          <w:szCs w:val="24"/>
        </w:rPr>
        <w:t xml:space="preserve"> </w:t>
      </w:r>
      <w:r w:rsidRPr="00496724">
        <w:rPr>
          <w:rFonts w:ascii="Times New Roman" w:hAnsi="Times New Roman"/>
          <w:sz w:val="24"/>
          <w:szCs w:val="24"/>
        </w:rPr>
        <w:t xml:space="preserve">Juba deklareeritud erisoodustuskulude paranduste, muudatuste ja täienduste tegemine toimub selle kuu deklaratsioonil ja vorm TSD lisal 4, kus kajastati parandatavat summat, s.t esitatakse selle kuu kohta uus lisa 4. </w:t>
      </w:r>
    </w:p>
    <w:p w:rsidR="00651AC1" w:rsidRPr="00496724" w:rsidRDefault="00651AC1" w:rsidP="00651AC1">
      <w:pPr>
        <w:spacing w:after="0" w:line="240" w:lineRule="auto"/>
        <w:jc w:val="both"/>
        <w:rPr>
          <w:rFonts w:ascii="Times New Roman" w:hAnsi="Times New Roman"/>
          <w:sz w:val="24"/>
          <w:szCs w:val="24"/>
        </w:rPr>
      </w:pPr>
      <w:r w:rsidRPr="00496724">
        <w:rPr>
          <w:rFonts w:ascii="Times New Roman" w:hAnsi="Times New Roman"/>
          <w:sz w:val="24"/>
          <w:szCs w:val="24"/>
        </w:rPr>
        <w:t xml:space="preserve">Tulumaksuseaduse kohaselt deklareeritakse erisoodustusmaksud Maksuametile tasumiseks kassapõhisest printsiibist lähtudes, kusjuures erisoodustuse maksukulud tuleb kajastada koheselt tekkepõhisuse printsiibil nende tekkimisel ehk erisoodustuse andmise kuul. Seega võib erisoodustuste kassapõhine moment ning hüve andmise periood olla erinevad. </w:t>
      </w:r>
    </w:p>
    <w:p w:rsidR="00651AC1" w:rsidRPr="00496724" w:rsidRDefault="00651AC1" w:rsidP="00651AC1">
      <w:pPr>
        <w:spacing w:after="0" w:line="240" w:lineRule="auto"/>
        <w:jc w:val="both"/>
        <w:rPr>
          <w:rFonts w:ascii="Times New Roman" w:hAnsi="Times New Roman"/>
          <w:sz w:val="24"/>
          <w:szCs w:val="24"/>
        </w:rPr>
      </w:pPr>
      <w:r w:rsidRPr="00496724">
        <w:rPr>
          <w:rFonts w:ascii="Times New Roman" w:hAnsi="Times New Roman"/>
          <w:sz w:val="24"/>
          <w:szCs w:val="24"/>
        </w:rPr>
        <w:t>Linna maksuarvestuse lihtsustamiseks kajastatakse erisoodustuste maksude kohustus ja maksukulu erisoodustuse kulu tekkimise perioodis</w:t>
      </w:r>
      <w:r>
        <w:rPr>
          <w:rFonts w:ascii="Times New Roman" w:hAnsi="Times New Roman"/>
          <w:sz w:val="24"/>
          <w:szCs w:val="24"/>
        </w:rPr>
        <w:t xml:space="preserve"> </w:t>
      </w:r>
      <w:r w:rsidRPr="00DA64E9">
        <w:rPr>
          <w:rFonts w:ascii="Times New Roman" w:hAnsi="Times New Roman"/>
          <w:sz w:val="24"/>
          <w:szCs w:val="24"/>
        </w:rPr>
        <w:t>juhul, kui ostuarve on sisestatud SAP süsteemi arve väljastamise kuule järgneva kuu</w:t>
      </w:r>
      <w:r w:rsidRPr="00DA64E9">
        <w:rPr>
          <w:rFonts w:ascii="Times New Roman" w:hAnsi="Times New Roman"/>
          <w:b/>
          <w:sz w:val="24"/>
          <w:szCs w:val="24"/>
        </w:rPr>
        <w:t xml:space="preserve"> 8-ndaks kuupäevaks</w:t>
      </w:r>
      <w:r w:rsidRPr="00DA64E9">
        <w:rPr>
          <w:rFonts w:ascii="Times New Roman" w:hAnsi="Times New Roman"/>
          <w:sz w:val="24"/>
          <w:szCs w:val="24"/>
        </w:rPr>
        <w:t xml:space="preserve">  ning deklareeritakse sama perioodi TSD maksudeklaratsiooni lisas 4. Pärast 8-ndat kuupäeva sisestatud eelmise perioodi hüvedelt arvestatud erisoodustusmaksud arvestatakse kassapõhiselt.</w:t>
      </w:r>
    </w:p>
    <w:p w:rsidR="00651AC1" w:rsidRPr="00496724" w:rsidRDefault="00651AC1" w:rsidP="00651AC1">
      <w:pPr>
        <w:spacing w:after="0" w:line="240" w:lineRule="auto"/>
        <w:jc w:val="both"/>
        <w:rPr>
          <w:rFonts w:ascii="Times New Roman" w:hAnsi="Times New Roman"/>
          <w:sz w:val="24"/>
          <w:szCs w:val="24"/>
        </w:rPr>
      </w:pPr>
      <w:r w:rsidRPr="00496724">
        <w:rPr>
          <w:rFonts w:ascii="Times New Roman" w:hAnsi="Times New Roman"/>
          <w:sz w:val="24"/>
          <w:szCs w:val="24"/>
        </w:rPr>
        <w:t xml:space="preserve">Erisoodustuse maksukulude ja -kohustuse kalkuleerimiseks SAP süsteemis kasutatakse maksukoodi T1, mis kalkuleerib maksukulu ja -kohustuse erisoodustuse kulult (maksustamise baassummalt) ning teeb vastavad raamatupidamiskirjendid. Maksukoodi T1 alusel genereeritakse ka TSD deklaratsiooni lisa 4. </w:t>
      </w:r>
    </w:p>
    <w:p w:rsidR="001B49F5" w:rsidRDefault="00651AC1" w:rsidP="001B49F5">
      <w:pPr>
        <w:spacing w:after="0" w:line="240" w:lineRule="auto"/>
        <w:jc w:val="both"/>
        <w:rPr>
          <w:rFonts w:ascii="Times New Roman" w:hAnsi="Times New Roman"/>
          <w:sz w:val="24"/>
          <w:szCs w:val="24"/>
        </w:rPr>
      </w:pPr>
      <w:r w:rsidRPr="00496724">
        <w:rPr>
          <w:rFonts w:ascii="Times New Roman" w:hAnsi="Times New Roman"/>
          <w:sz w:val="24"/>
          <w:szCs w:val="24"/>
        </w:rPr>
        <w:t xml:space="preserve">Maksukood T2 on loodud </w:t>
      </w:r>
      <w:r w:rsidR="00E95D73">
        <w:rPr>
          <w:rFonts w:ascii="Times New Roman" w:hAnsi="Times New Roman"/>
          <w:sz w:val="24"/>
          <w:szCs w:val="24"/>
        </w:rPr>
        <w:t xml:space="preserve">erisoodustuse </w:t>
      </w:r>
      <w:r w:rsidRPr="00496724">
        <w:rPr>
          <w:rFonts w:ascii="Times New Roman" w:hAnsi="Times New Roman"/>
          <w:sz w:val="24"/>
          <w:szCs w:val="24"/>
        </w:rPr>
        <w:t>kirjendite markeerimiseks, mis aitab leida erisoodustuse maksukulude kalkuleerimiseks ja deklareerimiseks kirjeid</w:t>
      </w:r>
      <w:r>
        <w:rPr>
          <w:rFonts w:ascii="Times New Roman" w:hAnsi="Times New Roman"/>
          <w:sz w:val="24"/>
          <w:szCs w:val="24"/>
        </w:rPr>
        <w:t>.</w:t>
      </w:r>
      <w:r w:rsidRPr="00496724">
        <w:rPr>
          <w:rFonts w:ascii="Times New Roman" w:hAnsi="Times New Roman"/>
          <w:sz w:val="24"/>
          <w:szCs w:val="24"/>
        </w:rPr>
        <w:t xml:space="preserve"> </w:t>
      </w:r>
      <w:r w:rsidR="00E95D73">
        <w:rPr>
          <w:rFonts w:ascii="Times New Roman" w:hAnsi="Times New Roman"/>
          <w:sz w:val="24"/>
          <w:szCs w:val="24"/>
        </w:rPr>
        <w:t xml:space="preserve">Maksukood T2 ei kalkuleeri ega kirjenda midagi vaid toimib informatiivsena. </w:t>
      </w:r>
      <w:r w:rsidR="00CB3785">
        <w:rPr>
          <w:rFonts w:ascii="Times New Roman" w:hAnsi="Times New Roman"/>
          <w:sz w:val="24"/>
          <w:szCs w:val="24"/>
        </w:rPr>
        <w:t xml:space="preserve">Kasutatakse juhul, kui TSD deklaratsiooni lisa 4 on Maksuametile esitatud </w:t>
      </w:r>
      <w:r w:rsidR="00E95D73">
        <w:rPr>
          <w:rFonts w:ascii="Times New Roman" w:hAnsi="Times New Roman"/>
          <w:sz w:val="24"/>
          <w:szCs w:val="24"/>
        </w:rPr>
        <w:t xml:space="preserve">(10. kuupäev) </w:t>
      </w:r>
      <w:r w:rsidR="00CB3785">
        <w:rPr>
          <w:rFonts w:ascii="Times New Roman" w:hAnsi="Times New Roman"/>
          <w:sz w:val="24"/>
          <w:szCs w:val="24"/>
        </w:rPr>
        <w:t xml:space="preserve">ning pärast seda ilmneb deklareeritud perioodis aset leidnud erisoodustuse kulu, mis tasutakse järgmises kuus. Sel juhul ei ole vaja parandada juba esitatud TSD deklaratsiooni, vaid erisoodustuse maksukohustus arvestatakse seaduses lubatud kassapõhisuse printsiibi kohaselt. Küll aga kajastatakse erisoodustuse kulu ja erisoodustuse maksukulu nende tekkepõhises perioodis, kirjendades deklareerimata maksude kohustuse kontole 20209000. </w:t>
      </w:r>
    </w:p>
    <w:p w:rsidR="001B49F5" w:rsidRPr="001B49F5" w:rsidRDefault="008150AC" w:rsidP="001B49F5">
      <w:pPr>
        <w:spacing w:after="0" w:line="240" w:lineRule="auto"/>
        <w:jc w:val="both"/>
        <w:rPr>
          <w:rFonts w:ascii="Times New Roman" w:hAnsi="Times New Roman"/>
          <w:sz w:val="24"/>
          <w:szCs w:val="24"/>
        </w:rPr>
      </w:pPr>
      <w:r>
        <w:rPr>
          <w:rFonts w:ascii="Times New Roman" w:hAnsi="Times New Roman"/>
          <w:sz w:val="24"/>
          <w:szCs w:val="24"/>
        </w:rPr>
        <w:t>Selleks, et</w:t>
      </w:r>
      <w:r w:rsidR="001B49F5" w:rsidRPr="001B49F5">
        <w:rPr>
          <w:rFonts w:ascii="Times New Roman" w:hAnsi="Times New Roman"/>
          <w:sz w:val="24"/>
          <w:szCs w:val="24"/>
        </w:rPr>
        <w:t xml:space="preserve"> e</w:t>
      </w:r>
      <w:r w:rsidR="00F84BAA">
        <w:rPr>
          <w:rFonts w:ascii="Times New Roman" w:hAnsi="Times New Roman"/>
          <w:sz w:val="24"/>
          <w:szCs w:val="24"/>
        </w:rPr>
        <w:t>-</w:t>
      </w:r>
      <w:r w:rsidR="001B49F5" w:rsidRPr="001B49F5">
        <w:rPr>
          <w:rFonts w:ascii="Times New Roman" w:hAnsi="Times New Roman"/>
          <w:sz w:val="24"/>
          <w:szCs w:val="24"/>
        </w:rPr>
        <w:t>A</w:t>
      </w:r>
      <w:r w:rsidR="00F84BAA">
        <w:rPr>
          <w:rFonts w:ascii="Times New Roman" w:hAnsi="Times New Roman"/>
          <w:sz w:val="24"/>
          <w:szCs w:val="24"/>
        </w:rPr>
        <w:t>rvekeskuse</w:t>
      </w:r>
      <w:r w:rsidR="001B49F5" w:rsidRPr="001B49F5">
        <w:rPr>
          <w:rFonts w:ascii="Times New Roman" w:hAnsi="Times New Roman"/>
          <w:sz w:val="24"/>
          <w:szCs w:val="24"/>
        </w:rPr>
        <w:t xml:space="preserve"> keskkonnas ostuarveid menetledes oleks võimalik järgida kehtivat metoodikat, on loodud e</w:t>
      </w:r>
      <w:r w:rsidR="00F84BAA">
        <w:rPr>
          <w:rFonts w:ascii="Times New Roman" w:hAnsi="Times New Roman"/>
          <w:sz w:val="24"/>
          <w:szCs w:val="24"/>
        </w:rPr>
        <w:t>-</w:t>
      </w:r>
      <w:r w:rsidR="001B49F5" w:rsidRPr="001B49F5">
        <w:rPr>
          <w:rFonts w:ascii="Times New Roman" w:hAnsi="Times New Roman"/>
          <w:sz w:val="24"/>
          <w:szCs w:val="24"/>
        </w:rPr>
        <w:t>A</w:t>
      </w:r>
      <w:r w:rsidR="00F84BAA">
        <w:rPr>
          <w:rFonts w:ascii="Times New Roman" w:hAnsi="Times New Roman"/>
          <w:sz w:val="24"/>
          <w:szCs w:val="24"/>
        </w:rPr>
        <w:t>rvekeskusesse</w:t>
      </w:r>
      <w:r w:rsidR="001B49F5" w:rsidRPr="001B49F5">
        <w:rPr>
          <w:rFonts w:ascii="Times New Roman" w:hAnsi="Times New Roman"/>
          <w:sz w:val="24"/>
          <w:szCs w:val="24"/>
        </w:rPr>
        <w:t xml:space="preserve"> maksukood T2.</w:t>
      </w:r>
    </w:p>
    <w:p w:rsidR="00651AC1" w:rsidRPr="00496724" w:rsidRDefault="00651AC1" w:rsidP="00651AC1">
      <w:pPr>
        <w:spacing w:after="0" w:line="240" w:lineRule="auto"/>
        <w:jc w:val="both"/>
        <w:rPr>
          <w:rFonts w:ascii="Times New Roman" w:hAnsi="Times New Roman"/>
          <w:sz w:val="24"/>
          <w:szCs w:val="24"/>
        </w:rPr>
      </w:pPr>
    </w:p>
    <w:p w:rsidR="00E95D73" w:rsidRDefault="00E95D73" w:rsidP="00E95D73">
      <w:pPr>
        <w:spacing w:after="0" w:line="240" w:lineRule="auto"/>
        <w:jc w:val="both"/>
        <w:rPr>
          <w:rFonts w:ascii="Times New Roman" w:hAnsi="Times New Roman"/>
          <w:sz w:val="24"/>
          <w:szCs w:val="24"/>
        </w:rPr>
      </w:pPr>
      <w:r>
        <w:rPr>
          <w:rFonts w:ascii="Times New Roman" w:hAnsi="Times New Roman"/>
          <w:sz w:val="24"/>
          <w:szCs w:val="24"/>
        </w:rPr>
        <w:t>Ostuarve saabumisel e-Arvekeskusesse jagatakse arve summa kuluridadele ning määratakse vastavad majandusinformatsiooni liigendamise tunnused (sh maksukood) ja linna eelarve tunnused, samuti antakse raamatupidamisele kommentaaride lahtris kuludokumendiga seotud oluline informatsioon, näiteks kulu või kindla osa kulust erisoodustusmaksudega maksustamise vajadust. Ostuarve erisoodustuskulu</w:t>
      </w:r>
      <w:r w:rsidR="00F84BAA">
        <w:rPr>
          <w:rFonts w:ascii="Times New Roman" w:hAnsi="Times New Roman"/>
          <w:sz w:val="24"/>
          <w:szCs w:val="24"/>
        </w:rPr>
        <w:t>l</w:t>
      </w:r>
      <w:r>
        <w:rPr>
          <w:rFonts w:ascii="Times New Roman" w:hAnsi="Times New Roman"/>
          <w:sz w:val="24"/>
          <w:szCs w:val="24"/>
        </w:rPr>
        <w:t>t arvestatakse maksud pärast ostuarve</w:t>
      </w:r>
      <w:r w:rsidR="00F84BAA">
        <w:rPr>
          <w:rFonts w:ascii="Times New Roman" w:hAnsi="Times New Roman"/>
          <w:sz w:val="24"/>
          <w:szCs w:val="24"/>
        </w:rPr>
        <w:t xml:space="preserve"> kande </w:t>
      </w:r>
      <w:r>
        <w:rPr>
          <w:rFonts w:ascii="Times New Roman" w:hAnsi="Times New Roman"/>
          <w:sz w:val="24"/>
          <w:szCs w:val="24"/>
        </w:rPr>
        <w:t>SAP</w:t>
      </w:r>
      <w:r w:rsidR="009E231B">
        <w:rPr>
          <w:rFonts w:ascii="Times New Roman" w:hAnsi="Times New Roman"/>
          <w:sz w:val="24"/>
          <w:szCs w:val="24"/>
        </w:rPr>
        <w:t>-</w:t>
      </w:r>
      <w:r>
        <w:rPr>
          <w:rFonts w:ascii="Times New Roman" w:hAnsi="Times New Roman"/>
          <w:sz w:val="24"/>
          <w:szCs w:val="24"/>
        </w:rPr>
        <w:t>i suunamist.</w:t>
      </w:r>
      <w:r w:rsidR="00F84BAA">
        <w:rPr>
          <w:rFonts w:ascii="Times New Roman" w:hAnsi="Times New Roman"/>
          <w:sz w:val="24"/>
          <w:szCs w:val="24"/>
        </w:rPr>
        <w:t xml:space="preserve"> O</w:t>
      </w:r>
      <w:r w:rsidR="00AC6AA9">
        <w:rPr>
          <w:rFonts w:ascii="Times New Roman" w:hAnsi="Times New Roman"/>
          <w:sz w:val="24"/>
          <w:szCs w:val="24"/>
        </w:rPr>
        <w:t xml:space="preserve">stuarve kinnitusringile saatjad </w:t>
      </w:r>
      <w:r w:rsidR="00F84BAA">
        <w:rPr>
          <w:rFonts w:ascii="Times New Roman" w:hAnsi="Times New Roman"/>
          <w:sz w:val="24"/>
          <w:szCs w:val="24"/>
        </w:rPr>
        <w:t xml:space="preserve">võivad ka </w:t>
      </w:r>
      <w:r w:rsidR="00AC6AA9">
        <w:rPr>
          <w:rFonts w:ascii="Times New Roman" w:hAnsi="Times New Roman"/>
          <w:sz w:val="24"/>
          <w:szCs w:val="24"/>
        </w:rPr>
        <w:t xml:space="preserve">ise maksustamisele kuuluva </w:t>
      </w:r>
      <w:r w:rsidR="009E231B">
        <w:rPr>
          <w:rFonts w:ascii="Times New Roman" w:hAnsi="Times New Roman"/>
          <w:sz w:val="24"/>
          <w:szCs w:val="24"/>
        </w:rPr>
        <w:t xml:space="preserve">erisoodustuskulu </w:t>
      </w:r>
      <w:r w:rsidR="00AC6AA9">
        <w:rPr>
          <w:rFonts w:ascii="Times New Roman" w:hAnsi="Times New Roman"/>
          <w:sz w:val="24"/>
          <w:szCs w:val="24"/>
        </w:rPr>
        <w:t>summa eraldi kandereale erista</w:t>
      </w:r>
      <w:r w:rsidR="00F84BAA">
        <w:rPr>
          <w:rFonts w:ascii="Times New Roman" w:hAnsi="Times New Roman"/>
          <w:sz w:val="24"/>
          <w:szCs w:val="24"/>
        </w:rPr>
        <w:t>da</w:t>
      </w:r>
      <w:r w:rsidR="00AC6AA9">
        <w:rPr>
          <w:rFonts w:ascii="Times New Roman" w:hAnsi="Times New Roman"/>
          <w:sz w:val="24"/>
          <w:szCs w:val="24"/>
        </w:rPr>
        <w:t>. Siis tuleb raamatupidajal jälgida ja vajadusel korrigeerida kulurida nii, et maksustatav summa sisaldaks käibemaksukulu ning maksukood real oleks T2.</w:t>
      </w:r>
    </w:p>
    <w:p w:rsidR="006970E3" w:rsidRPr="009B681C" w:rsidRDefault="006970E3" w:rsidP="009B681C">
      <w:pPr>
        <w:spacing w:after="0" w:line="240" w:lineRule="auto"/>
        <w:jc w:val="both"/>
        <w:rPr>
          <w:rFonts w:ascii="Times New Roman" w:hAnsi="Times New Roman"/>
          <w:sz w:val="24"/>
          <w:szCs w:val="24"/>
        </w:rPr>
      </w:pPr>
    </w:p>
    <w:p w:rsidR="000329DB" w:rsidRDefault="00A01793" w:rsidP="00D613DE">
      <w:pPr>
        <w:pStyle w:val="Heading1"/>
      </w:pPr>
      <w:bookmarkStart w:id="8" w:name="_Toc504119914"/>
      <w:r>
        <w:lastRenderedPageBreak/>
        <w:t>Näidisülesanded</w:t>
      </w:r>
      <w:bookmarkEnd w:id="8"/>
    </w:p>
    <w:p w:rsidR="00A01793" w:rsidRDefault="00A01793" w:rsidP="009B681C">
      <w:pPr>
        <w:spacing w:after="0" w:line="240" w:lineRule="auto"/>
        <w:jc w:val="both"/>
        <w:rPr>
          <w:rFonts w:ascii="Times New Roman" w:hAnsi="Times New Roman"/>
          <w:sz w:val="24"/>
          <w:szCs w:val="24"/>
        </w:rPr>
      </w:pPr>
    </w:p>
    <w:p w:rsidR="00A01793" w:rsidRDefault="00A01793" w:rsidP="009B681C">
      <w:pPr>
        <w:spacing w:after="0" w:line="240" w:lineRule="auto"/>
        <w:jc w:val="both"/>
        <w:rPr>
          <w:rFonts w:ascii="Times New Roman" w:hAnsi="Times New Roman"/>
          <w:sz w:val="24"/>
          <w:szCs w:val="24"/>
        </w:rPr>
      </w:pPr>
      <w:r>
        <w:rPr>
          <w:rFonts w:ascii="Times New Roman" w:hAnsi="Times New Roman"/>
          <w:sz w:val="24"/>
          <w:szCs w:val="24"/>
        </w:rPr>
        <w:t>Näidisülesandes on kajastatud antud hetkel kehtivat tulumaksumäära 20/80 ja sotsiaalmaksumäära 33%.</w:t>
      </w:r>
    </w:p>
    <w:p w:rsidR="00A01793" w:rsidRDefault="00A01793" w:rsidP="009B681C">
      <w:pPr>
        <w:spacing w:after="0" w:line="240" w:lineRule="auto"/>
        <w:jc w:val="both"/>
        <w:rPr>
          <w:rFonts w:ascii="Times New Roman" w:hAnsi="Times New Roman"/>
          <w:sz w:val="24"/>
          <w:szCs w:val="24"/>
        </w:rPr>
      </w:pPr>
    </w:p>
    <w:p w:rsidR="00A01793" w:rsidRPr="005C703D" w:rsidRDefault="00A01793" w:rsidP="00EB7FAA">
      <w:pPr>
        <w:pStyle w:val="Heading2"/>
      </w:pPr>
      <w:bookmarkStart w:id="9" w:name="_Toc504119915"/>
      <w:r w:rsidRPr="005C703D">
        <w:t>Erisoodustuse maksude arvestamine</w:t>
      </w:r>
      <w:bookmarkEnd w:id="9"/>
    </w:p>
    <w:p w:rsidR="00A01793" w:rsidRPr="009B681C" w:rsidRDefault="00A01793" w:rsidP="009B681C">
      <w:pPr>
        <w:spacing w:after="0" w:line="240" w:lineRule="auto"/>
        <w:jc w:val="both"/>
        <w:rPr>
          <w:rFonts w:ascii="Times New Roman" w:hAnsi="Times New Roman"/>
          <w:sz w:val="24"/>
          <w:szCs w:val="24"/>
        </w:rPr>
      </w:pPr>
    </w:p>
    <w:p w:rsidR="006970E3" w:rsidRPr="009B681C" w:rsidRDefault="006970E3" w:rsidP="009B681C">
      <w:pPr>
        <w:spacing w:after="0" w:line="240" w:lineRule="auto"/>
        <w:jc w:val="both"/>
        <w:rPr>
          <w:rFonts w:ascii="Times New Roman" w:hAnsi="Times New Roman"/>
          <w:sz w:val="24"/>
          <w:szCs w:val="24"/>
        </w:rPr>
      </w:pPr>
      <w:r w:rsidRPr="009B681C">
        <w:rPr>
          <w:rFonts w:ascii="Times New Roman" w:hAnsi="Times New Roman"/>
          <w:sz w:val="24"/>
          <w:szCs w:val="24"/>
        </w:rPr>
        <w:t xml:space="preserve">E-Arvekeskuses </w:t>
      </w:r>
      <w:r w:rsidR="00A01793">
        <w:rPr>
          <w:rFonts w:ascii="Times New Roman" w:hAnsi="Times New Roman"/>
          <w:sz w:val="24"/>
          <w:szCs w:val="24"/>
        </w:rPr>
        <w:t xml:space="preserve">(edaspidi eAk) </w:t>
      </w:r>
      <w:r w:rsidRPr="009B681C">
        <w:rPr>
          <w:rFonts w:ascii="Times New Roman" w:hAnsi="Times New Roman"/>
          <w:sz w:val="24"/>
          <w:szCs w:val="24"/>
        </w:rPr>
        <w:t>on menetluses ostuarve kogumaksumusega 600 eurot, millest 500 on teenus ja 100</w:t>
      </w:r>
      <w:r w:rsidR="008C25B6" w:rsidRPr="009B681C">
        <w:rPr>
          <w:rFonts w:ascii="Times New Roman" w:hAnsi="Times New Roman"/>
          <w:sz w:val="24"/>
          <w:szCs w:val="24"/>
        </w:rPr>
        <w:t xml:space="preserve"> käibemaks. Kommentaaridesse on lisatud informatsioon, et 76% kuludest tuleb maksustada erisoodustusega.</w:t>
      </w:r>
    </w:p>
    <w:p w:rsidR="00C8352C" w:rsidRDefault="008C25B6" w:rsidP="009B681C">
      <w:pPr>
        <w:spacing w:after="0" w:line="240" w:lineRule="auto"/>
        <w:jc w:val="both"/>
        <w:rPr>
          <w:rFonts w:ascii="Times New Roman" w:hAnsi="Times New Roman"/>
          <w:sz w:val="24"/>
          <w:szCs w:val="24"/>
        </w:rPr>
      </w:pPr>
      <w:r w:rsidRPr="009B681C">
        <w:rPr>
          <w:rFonts w:ascii="Times New Roman" w:hAnsi="Times New Roman"/>
          <w:sz w:val="24"/>
          <w:szCs w:val="24"/>
        </w:rPr>
        <w:t xml:space="preserve">Raamatupidaja </w:t>
      </w:r>
      <w:r w:rsidR="00621192">
        <w:rPr>
          <w:rFonts w:ascii="Times New Roman" w:hAnsi="Times New Roman"/>
          <w:sz w:val="24"/>
          <w:szCs w:val="24"/>
        </w:rPr>
        <w:t>(kinnitusringi viimane liige) jagab</w:t>
      </w:r>
      <w:r w:rsidR="009B681C">
        <w:rPr>
          <w:rFonts w:ascii="Times New Roman" w:hAnsi="Times New Roman"/>
          <w:sz w:val="24"/>
          <w:szCs w:val="24"/>
        </w:rPr>
        <w:t xml:space="preserve"> kulur</w:t>
      </w:r>
      <w:r w:rsidR="00621192">
        <w:rPr>
          <w:rFonts w:ascii="Times New Roman" w:hAnsi="Times New Roman"/>
          <w:sz w:val="24"/>
          <w:szCs w:val="24"/>
        </w:rPr>
        <w:t>ead</w:t>
      </w:r>
      <w:r w:rsidR="009B681C">
        <w:rPr>
          <w:rFonts w:ascii="Times New Roman" w:hAnsi="Times New Roman"/>
          <w:sz w:val="24"/>
          <w:szCs w:val="24"/>
        </w:rPr>
        <w:t xml:space="preserve"> täiendavalt ja </w:t>
      </w:r>
      <w:r w:rsidRPr="009B681C">
        <w:rPr>
          <w:rFonts w:ascii="Times New Roman" w:hAnsi="Times New Roman"/>
          <w:sz w:val="24"/>
          <w:szCs w:val="24"/>
        </w:rPr>
        <w:t>selgita</w:t>
      </w:r>
      <w:r w:rsidR="00621192">
        <w:rPr>
          <w:rFonts w:ascii="Times New Roman" w:hAnsi="Times New Roman"/>
          <w:sz w:val="24"/>
          <w:szCs w:val="24"/>
        </w:rPr>
        <w:t>b</w:t>
      </w:r>
      <w:r w:rsidRPr="009B681C">
        <w:rPr>
          <w:rFonts w:ascii="Times New Roman" w:hAnsi="Times New Roman"/>
          <w:sz w:val="24"/>
          <w:szCs w:val="24"/>
        </w:rPr>
        <w:t xml:space="preserve"> välja maksu</w:t>
      </w:r>
      <w:r w:rsidR="009B681C">
        <w:rPr>
          <w:rFonts w:ascii="Times New Roman" w:hAnsi="Times New Roman"/>
          <w:sz w:val="24"/>
          <w:szCs w:val="24"/>
        </w:rPr>
        <w:t>s</w:t>
      </w:r>
      <w:r w:rsidRPr="009B681C">
        <w:rPr>
          <w:rFonts w:ascii="Times New Roman" w:hAnsi="Times New Roman"/>
          <w:sz w:val="24"/>
          <w:szCs w:val="24"/>
        </w:rPr>
        <w:t>tamisele kuuluva summa (</w:t>
      </w:r>
      <w:r w:rsidR="009E231B">
        <w:rPr>
          <w:rFonts w:ascii="Times New Roman" w:hAnsi="Times New Roman"/>
          <w:sz w:val="24"/>
          <w:szCs w:val="24"/>
        </w:rPr>
        <w:t>erisoodustuskulusid</w:t>
      </w:r>
      <w:r w:rsidRPr="009B681C">
        <w:rPr>
          <w:rFonts w:ascii="Times New Roman" w:hAnsi="Times New Roman"/>
          <w:sz w:val="24"/>
          <w:szCs w:val="24"/>
        </w:rPr>
        <w:t xml:space="preserve"> maksustatakse koos </w:t>
      </w:r>
      <w:r w:rsidR="009E231B">
        <w:rPr>
          <w:rFonts w:ascii="Times New Roman" w:hAnsi="Times New Roman"/>
          <w:sz w:val="24"/>
          <w:szCs w:val="24"/>
        </w:rPr>
        <w:t>käibemaksuga</w:t>
      </w:r>
      <w:r w:rsidRPr="009B681C">
        <w:rPr>
          <w:rFonts w:ascii="Times New Roman" w:hAnsi="Times New Roman"/>
          <w:sz w:val="24"/>
          <w:szCs w:val="24"/>
        </w:rPr>
        <w:t>, st  = 0,76*600,00 = 456,00) , kirjendades maksustatava summa eraldi kande reana, lisades sellele maksukoodi T2.</w:t>
      </w:r>
      <w:r w:rsidR="00621192">
        <w:rPr>
          <w:rFonts w:ascii="Times New Roman" w:hAnsi="Times New Roman"/>
          <w:sz w:val="24"/>
          <w:szCs w:val="24"/>
        </w:rPr>
        <w:t xml:space="preserve"> </w:t>
      </w:r>
      <w:r w:rsidR="00930D5A">
        <w:rPr>
          <w:rFonts w:ascii="Times New Roman" w:hAnsi="Times New Roman"/>
          <w:sz w:val="24"/>
          <w:szCs w:val="24"/>
        </w:rPr>
        <w:t xml:space="preserve">Erisoodustuskulude kajatamisel kasutatakse </w:t>
      </w:r>
      <w:r w:rsidR="008F6491">
        <w:rPr>
          <w:rFonts w:ascii="Times New Roman" w:hAnsi="Times New Roman"/>
          <w:sz w:val="24"/>
          <w:szCs w:val="24"/>
        </w:rPr>
        <w:t xml:space="preserve">füüsilise isiku </w:t>
      </w:r>
      <w:r w:rsidR="00B01FD0">
        <w:rPr>
          <w:rFonts w:ascii="Times New Roman" w:hAnsi="Times New Roman"/>
          <w:sz w:val="24"/>
          <w:szCs w:val="24"/>
        </w:rPr>
        <w:t>tehingupartneri koodi 800699</w:t>
      </w:r>
      <w:r w:rsidR="00577F06">
        <w:rPr>
          <w:rFonts w:ascii="Times New Roman" w:hAnsi="Times New Roman"/>
          <w:sz w:val="24"/>
          <w:szCs w:val="24"/>
        </w:rPr>
        <w:t xml:space="preserve">. E-Arvekeskuses </w:t>
      </w:r>
      <w:r w:rsidR="001D00F5">
        <w:rPr>
          <w:rFonts w:ascii="Times New Roman" w:hAnsi="Times New Roman"/>
          <w:sz w:val="24"/>
          <w:szCs w:val="24"/>
        </w:rPr>
        <w:t xml:space="preserve">omistatakse </w:t>
      </w:r>
      <w:r w:rsidR="00577F06">
        <w:rPr>
          <w:rFonts w:ascii="Times New Roman" w:hAnsi="Times New Roman"/>
          <w:sz w:val="24"/>
          <w:szCs w:val="24"/>
        </w:rPr>
        <w:t xml:space="preserve">ostuarvele vaikimisi dokumenditüüp </w:t>
      </w:r>
      <w:r w:rsidR="005276B2">
        <w:rPr>
          <w:rFonts w:ascii="Times New Roman" w:hAnsi="Times New Roman"/>
          <w:sz w:val="24"/>
          <w:szCs w:val="24"/>
        </w:rPr>
        <w:t>„</w:t>
      </w:r>
      <w:r w:rsidR="00577F06">
        <w:rPr>
          <w:rFonts w:ascii="Times New Roman" w:hAnsi="Times New Roman"/>
          <w:sz w:val="24"/>
          <w:szCs w:val="24"/>
        </w:rPr>
        <w:t>KS</w:t>
      </w:r>
      <w:r w:rsidR="005276B2">
        <w:rPr>
          <w:rFonts w:ascii="Times New Roman" w:hAnsi="Times New Roman"/>
          <w:sz w:val="24"/>
          <w:szCs w:val="24"/>
        </w:rPr>
        <w:t>“</w:t>
      </w:r>
      <w:r w:rsidR="00577F06">
        <w:rPr>
          <w:rFonts w:ascii="Times New Roman" w:hAnsi="Times New Roman"/>
          <w:sz w:val="24"/>
          <w:szCs w:val="24"/>
        </w:rPr>
        <w:t xml:space="preserve">, </w:t>
      </w:r>
      <w:r w:rsidR="00B01FD0">
        <w:rPr>
          <w:rFonts w:ascii="Times New Roman" w:hAnsi="Times New Roman"/>
          <w:sz w:val="24"/>
          <w:szCs w:val="24"/>
        </w:rPr>
        <w:t>selleks</w:t>
      </w:r>
      <w:r w:rsidR="00577F06">
        <w:rPr>
          <w:rFonts w:ascii="Times New Roman" w:hAnsi="Times New Roman"/>
          <w:sz w:val="24"/>
          <w:szCs w:val="24"/>
        </w:rPr>
        <w:t xml:space="preserve"> et SAP</w:t>
      </w:r>
      <w:r w:rsidR="001D352D">
        <w:rPr>
          <w:rFonts w:ascii="Times New Roman" w:hAnsi="Times New Roman"/>
          <w:sz w:val="24"/>
          <w:szCs w:val="24"/>
        </w:rPr>
        <w:t>-</w:t>
      </w:r>
      <w:r w:rsidR="00577F06">
        <w:rPr>
          <w:rFonts w:ascii="Times New Roman" w:hAnsi="Times New Roman"/>
          <w:sz w:val="24"/>
          <w:szCs w:val="24"/>
        </w:rPr>
        <w:t xml:space="preserve">is </w:t>
      </w:r>
      <w:r w:rsidR="001D00F5">
        <w:rPr>
          <w:rFonts w:ascii="Times New Roman" w:hAnsi="Times New Roman"/>
          <w:sz w:val="24"/>
          <w:szCs w:val="24"/>
        </w:rPr>
        <w:t xml:space="preserve">pargitud kandel </w:t>
      </w:r>
      <w:r w:rsidR="00577F06">
        <w:rPr>
          <w:rFonts w:ascii="Times New Roman" w:hAnsi="Times New Roman"/>
          <w:sz w:val="24"/>
          <w:szCs w:val="24"/>
        </w:rPr>
        <w:t xml:space="preserve">oleks võimalik </w:t>
      </w:r>
      <w:r w:rsidR="00DA1F09">
        <w:rPr>
          <w:rFonts w:ascii="Times New Roman" w:hAnsi="Times New Roman"/>
          <w:sz w:val="24"/>
          <w:szCs w:val="24"/>
        </w:rPr>
        <w:t>maksukoodi parandada</w:t>
      </w:r>
      <w:r w:rsidR="002968C8">
        <w:rPr>
          <w:rFonts w:ascii="Times New Roman" w:hAnsi="Times New Roman"/>
          <w:sz w:val="24"/>
          <w:szCs w:val="24"/>
        </w:rPr>
        <w:t xml:space="preserve"> ja TP koodi kuludele lisada</w:t>
      </w:r>
      <w:r w:rsidR="00DA1F09">
        <w:rPr>
          <w:rFonts w:ascii="Times New Roman" w:hAnsi="Times New Roman"/>
          <w:sz w:val="24"/>
          <w:szCs w:val="24"/>
        </w:rPr>
        <w:t xml:space="preserve">, </w:t>
      </w:r>
      <w:r w:rsidR="005630EB">
        <w:rPr>
          <w:rFonts w:ascii="Times New Roman" w:hAnsi="Times New Roman"/>
          <w:sz w:val="24"/>
          <w:szCs w:val="24"/>
        </w:rPr>
        <w:t xml:space="preserve"> </w:t>
      </w:r>
      <w:r w:rsidR="00577F06">
        <w:rPr>
          <w:rFonts w:ascii="Times New Roman" w:hAnsi="Times New Roman"/>
          <w:sz w:val="24"/>
          <w:szCs w:val="24"/>
        </w:rPr>
        <w:t xml:space="preserve">tuleb </w:t>
      </w:r>
      <w:r w:rsidR="00B01FD0">
        <w:rPr>
          <w:rFonts w:ascii="Times New Roman" w:hAnsi="Times New Roman"/>
          <w:sz w:val="24"/>
          <w:szCs w:val="24"/>
        </w:rPr>
        <w:t>e-Arvekeskuses ostuarve dokumenditüübiks valida „KR“.</w:t>
      </w:r>
      <w:r w:rsidR="00930D5A">
        <w:rPr>
          <w:rFonts w:ascii="Times New Roman" w:hAnsi="Times New Roman"/>
          <w:sz w:val="24"/>
          <w:szCs w:val="24"/>
        </w:rPr>
        <w:t xml:space="preserve"> </w:t>
      </w:r>
      <w:r w:rsidR="00621192">
        <w:rPr>
          <w:rFonts w:ascii="Times New Roman" w:hAnsi="Times New Roman"/>
          <w:sz w:val="24"/>
          <w:szCs w:val="24"/>
        </w:rPr>
        <w:t>SAP</w:t>
      </w:r>
      <w:r w:rsidR="009E231B">
        <w:rPr>
          <w:rFonts w:ascii="Times New Roman" w:hAnsi="Times New Roman"/>
          <w:sz w:val="24"/>
          <w:szCs w:val="24"/>
        </w:rPr>
        <w:t>-</w:t>
      </w:r>
      <w:r w:rsidR="00621192">
        <w:rPr>
          <w:rFonts w:ascii="Times New Roman" w:hAnsi="Times New Roman"/>
          <w:sz w:val="24"/>
          <w:szCs w:val="24"/>
        </w:rPr>
        <w:t>i suunatud ostuarve pargitud kandega töötab raamatupidaja enne kande kinnitamist edasi.</w:t>
      </w:r>
    </w:p>
    <w:p w:rsidR="009E231B" w:rsidRDefault="009E231B" w:rsidP="009B681C">
      <w:pPr>
        <w:spacing w:after="0" w:line="240" w:lineRule="auto"/>
        <w:jc w:val="both"/>
        <w:rPr>
          <w:rFonts w:ascii="Times New Roman" w:hAnsi="Times New Roman"/>
          <w:sz w:val="24"/>
          <w:szCs w:val="24"/>
        </w:rPr>
      </w:pPr>
    </w:p>
    <w:p w:rsidR="00C8352C" w:rsidRDefault="009E231B" w:rsidP="009B681C">
      <w:pPr>
        <w:spacing w:after="0" w:line="240" w:lineRule="auto"/>
        <w:jc w:val="both"/>
        <w:rPr>
          <w:rFonts w:ascii="Times New Roman" w:hAnsi="Times New Roman"/>
          <w:sz w:val="24"/>
          <w:szCs w:val="24"/>
        </w:rPr>
      </w:pPr>
      <w:r>
        <w:rPr>
          <w:rFonts w:ascii="Times New Roman" w:hAnsi="Times New Roman"/>
          <w:sz w:val="24"/>
          <w:szCs w:val="24"/>
        </w:rPr>
        <w:t>SAP-i suunatud ostuarve pargitud kanne:</w:t>
      </w:r>
    </w:p>
    <w:tbl>
      <w:tblPr>
        <w:tblStyle w:val="TableGrid"/>
        <w:tblW w:w="0" w:type="auto"/>
        <w:tblLook w:val="04A0" w:firstRow="1" w:lastRow="0" w:firstColumn="1" w:lastColumn="0" w:noHBand="0" w:noVBand="1"/>
      </w:tblPr>
      <w:tblGrid>
        <w:gridCol w:w="619"/>
        <w:gridCol w:w="2901"/>
        <w:gridCol w:w="1194"/>
        <w:gridCol w:w="1350"/>
        <w:gridCol w:w="2428"/>
        <w:gridCol w:w="1394"/>
      </w:tblGrid>
      <w:tr w:rsidR="00540628" w:rsidTr="00540628">
        <w:tc>
          <w:tcPr>
            <w:tcW w:w="619"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D</w:t>
            </w:r>
          </w:p>
        </w:tc>
        <w:tc>
          <w:tcPr>
            <w:tcW w:w="2901"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Kulukonto (kulud majandusliku sisu järgi)</w:t>
            </w:r>
          </w:p>
        </w:tc>
        <w:tc>
          <w:tcPr>
            <w:tcW w:w="11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Hankija TP</w:t>
            </w:r>
          </w:p>
        </w:tc>
        <w:tc>
          <w:tcPr>
            <w:tcW w:w="526" w:type="dxa"/>
          </w:tcPr>
          <w:p w:rsidR="00540628" w:rsidRDefault="007F67DC" w:rsidP="009B681C">
            <w:pPr>
              <w:spacing w:after="0" w:line="240" w:lineRule="auto"/>
              <w:jc w:val="both"/>
              <w:rPr>
                <w:rFonts w:ascii="Times New Roman" w:hAnsi="Times New Roman"/>
                <w:sz w:val="24"/>
                <w:szCs w:val="24"/>
              </w:rPr>
            </w:pPr>
            <w:r>
              <w:rPr>
                <w:rFonts w:ascii="Times New Roman" w:hAnsi="Times New Roman"/>
                <w:sz w:val="24"/>
                <w:szCs w:val="24"/>
              </w:rPr>
              <w:t>Maksukood</w:t>
            </w:r>
          </w:p>
        </w:tc>
        <w:tc>
          <w:tcPr>
            <w:tcW w:w="2428"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3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120</w:t>
            </w:r>
          </w:p>
        </w:tc>
      </w:tr>
      <w:tr w:rsidR="00540628" w:rsidTr="00540628">
        <w:tc>
          <w:tcPr>
            <w:tcW w:w="619"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D</w:t>
            </w:r>
          </w:p>
        </w:tc>
        <w:tc>
          <w:tcPr>
            <w:tcW w:w="2901"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Käibemaks (konto 60100000)</w:t>
            </w:r>
          </w:p>
        </w:tc>
        <w:tc>
          <w:tcPr>
            <w:tcW w:w="11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014001</w:t>
            </w:r>
          </w:p>
        </w:tc>
        <w:tc>
          <w:tcPr>
            <w:tcW w:w="526" w:type="dxa"/>
          </w:tcPr>
          <w:p w:rsidR="00540628" w:rsidRDefault="00540628" w:rsidP="009B681C">
            <w:pPr>
              <w:spacing w:after="0" w:line="240" w:lineRule="auto"/>
              <w:jc w:val="both"/>
              <w:rPr>
                <w:rFonts w:ascii="Times New Roman" w:hAnsi="Times New Roman"/>
                <w:sz w:val="24"/>
                <w:szCs w:val="24"/>
              </w:rPr>
            </w:pPr>
          </w:p>
        </w:tc>
        <w:tc>
          <w:tcPr>
            <w:tcW w:w="2428"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3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24</w:t>
            </w:r>
          </w:p>
        </w:tc>
      </w:tr>
      <w:tr w:rsidR="00540628" w:rsidTr="00540628">
        <w:tc>
          <w:tcPr>
            <w:tcW w:w="619"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D</w:t>
            </w:r>
          </w:p>
        </w:tc>
        <w:tc>
          <w:tcPr>
            <w:tcW w:w="2901"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Erisoodustuse kulukonto (konto 505xxxxx-majandusliku sisu järgi)</w:t>
            </w:r>
          </w:p>
        </w:tc>
        <w:tc>
          <w:tcPr>
            <w:tcW w:w="11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800699</w:t>
            </w:r>
          </w:p>
        </w:tc>
        <w:tc>
          <w:tcPr>
            <w:tcW w:w="526" w:type="dxa"/>
          </w:tcPr>
          <w:p w:rsidR="00540628" w:rsidRDefault="00F7558A" w:rsidP="009B681C">
            <w:pPr>
              <w:spacing w:after="0" w:line="240" w:lineRule="auto"/>
              <w:jc w:val="both"/>
              <w:rPr>
                <w:rFonts w:ascii="Times New Roman" w:hAnsi="Times New Roman"/>
                <w:sz w:val="24"/>
                <w:szCs w:val="24"/>
              </w:rPr>
            </w:pPr>
            <w:r>
              <w:rPr>
                <w:rFonts w:ascii="Times New Roman" w:hAnsi="Times New Roman"/>
                <w:sz w:val="24"/>
                <w:szCs w:val="24"/>
              </w:rPr>
              <w:t>T2</w:t>
            </w:r>
          </w:p>
        </w:tc>
        <w:tc>
          <w:tcPr>
            <w:tcW w:w="2428"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3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456</w:t>
            </w:r>
          </w:p>
        </w:tc>
      </w:tr>
      <w:tr w:rsidR="00540628" w:rsidTr="00540628">
        <w:tc>
          <w:tcPr>
            <w:tcW w:w="619"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K</w:t>
            </w:r>
          </w:p>
        </w:tc>
        <w:tc>
          <w:tcPr>
            <w:tcW w:w="2901"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Kohustus hankijale (konto 201xxxxx)</w:t>
            </w:r>
          </w:p>
        </w:tc>
        <w:tc>
          <w:tcPr>
            <w:tcW w:w="11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Hankija TP</w:t>
            </w:r>
          </w:p>
        </w:tc>
        <w:tc>
          <w:tcPr>
            <w:tcW w:w="526" w:type="dxa"/>
          </w:tcPr>
          <w:p w:rsidR="00540628" w:rsidRDefault="00540628" w:rsidP="009B681C">
            <w:pPr>
              <w:spacing w:after="0" w:line="240" w:lineRule="auto"/>
              <w:jc w:val="both"/>
              <w:rPr>
                <w:rFonts w:ascii="Times New Roman" w:hAnsi="Times New Roman"/>
                <w:sz w:val="24"/>
                <w:szCs w:val="24"/>
              </w:rPr>
            </w:pPr>
          </w:p>
        </w:tc>
        <w:tc>
          <w:tcPr>
            <w:tcW w:w="2428" w:type="dxa"/>
          </w:tcPr>
          <w:p w:rsidR="00540628" w:rsidRDefault="00540628" w:rsidP="009B681C">
            <w:pPr>
              <w:spacing w:after="0" w:line="240" w:lineRule="auto"/>
              <w:jc w:val="both"/>
              <w:rPr>
                <w:rFonts w:ascii="Times New Roman" w:hAnsi="Times New Roman"/>
                <w:sz w:val="24"/>
                <w:szCs w:val="24"/>
              </w:rPr>
            </w:pPr>
          </w:p>
        </w:tc>
        <w:tc>
          <w:tcPr>
            <w:tcW w:w="1394" w:type="dxa"/>
          </w:tcPr>
          <w:p w:rsidR="00540628" w:rsidRDefault="00540628" w:rsidP="009B681C">
            <w:pPr>
              <w:spacing w:after="0" w:line="240" w:lineRule="auto"/>
              <w:jc w:val="both"/>
              <w:rPr>
                <w:rFonts w:ascii="Times New Roman" w:hAnsi="Times New Roman"/>
                <w:sz w:val="24"/>
                <w:szCs w:val="24"/>
              </w:rPr>
            </w:pPr>
            <w:r>
              <w:rPr>
                <w:rFonts w:ascii="Times New Roman" w:hAnsi="Times New Roman"/>
                <w:sz w:val="24"/>
                <w:szCs w:val="24"/>
              </w:rPr>
              <w:t>600</w:t>
            </w:r>
          </w:p>
        </w:tc>
      </w:tr>
    </w:tbl>
    <w:p w:rsidR="008C25B6" w:rsidRDefault="008C25B6" w:rsidP="009B681C">
      <w:pPr>
        <w:spacing w:after="0" w:line="240" w:lineRule="auto"/>
        <w:jc w:val="both"/>
        <w:rPr>
          <w:rFonts w:ascii="Times New Roman" w:hAnsi="Times New Roman"/>
          <w:sz w:val="24"/>
          <w:szCs w:val="24"/>
        </w:rPr>
      </w:pPr>
    </w:p>
    <w:p w:rsidR="00D52138" w:rsidRPr="00496724" w:rsidRDefault="0025036E" w:rsidP="00D52138">
      <w:pPr>
        <w:spacing w:after="0" w:line="240" w:lineRule="auto"/>
        <w:jc w:val="both"/>
        <w:rPr>
          <w:rFonts w:ascii="Times New Roman" w:hAnsi="Times New Roman"/>
          <w:sz w:val="24"/>
          <w:szCs w:val="24"/>
        </w:rPr>
      </w:pPr>
      <w:r>
        <w:rPr>
          <w:rFonts w:ascii="Times New Roman" w:hAnsi="Times New Roman"/>
          <w:sz w:val="24"/>
          <w:szCs w:val="24"/>
        </w:rPr>
        <w:t>Edasine töö kandega oleneb sellest, millal on ostuarve SAP</w:t>
      </w:r>
      <w:r w:rsidR="001D352D">
        <w:rPr>
          <w:rFonts w:ascii="Times New Roman" w:hAnsi="Times New Roman"/>
          <w:sz w:val="24"/>
          <w:szCs w:val="24"/>
        </w:rPr>
        <w:t>-</w:t>
      </w:r>
      <w:r>
        <w:rPr>
          <w:rFonts w:ascii="Times New Roman" w:hAnsi="Times New Roman"/>
          <w:sz w:val="24"/>
          <w:szCs w:val="24"/>
        </w:rPr>
        <w:t xml:space="preserve">i sisestatud ning millisel perioodil </w:t>
      </w:r>
      <w:r w:rsidR="001A4D67">
        <w:rPr>
          <w:rFonts w:ascii="Times New Roman" w:hAnsi="Times New Roman"/>
          <w:sz w:val="24"/>
          <w:szCs w:val="24"/>
        </w:rPr>
        <w:t xml:space="preserve">deklareeritakse Maksuametile erisoodustuse kulu maksud. </w:t>
      </w:r>
      <w:r w:rsidR="00972ECC">
        <w:rPr>
          <w:rFonts w:ascii="Times New Roman" w:hAnsi="Times New Roman"/>
          <w:sz w:val="24"/>
          <w:szCs w:val="24"/>
        </w:rPr>
        <w:t>Punkt 2.1.1:</w:t>
      </w:r>
      <w:r w:rsidR="001A4D67">
        <w:rPr>
          <w:rFonts w:ascii="Times New Roman" w:hAnsi="Times New Roman"/>
          <w:sz w:val="24"/>
          <w:szCs w:val="24"/>
        </w:rPr>
        <w:t xml:space="preserve"> K</w:t>
      </w:r>
      <w:r w:rsidR="001A4D67" w:rsidRPr="00DA64E9">
        <w:rPr>
          <w:rFonts w:ascii="Times New Roman" w:hAnsi="Times New Roman"/>
          <w:sz w:val="24"/>
          <w:szCs w:val="24"/>
        </w:rPr>
        <w:t>ui ostuarve on sisestatud SAP süsteemi arve väljastamise kuule järgneva kuu</w:t>
      </w:r>
      <w:r w:rsidR="001A4D67" w:rsidRPr="00DA64E9">
        <w:rPr>
          <w:rFonts w:ascii="Times New Roman" w:hAnsi="Times New Roman"/>
          <w:b/>
          <w:sz w:val="24"/>
          <w:szCs w:val="24"/>
        </w:rPr>
        <w:t xml:space="preserve"> 8-ndaks kuupäevaks</w:t>
      </w:r>
      <w:r w:rsidR="001A4D67" w:rsidRPr="00DA64E9">
        <w:rPr>
          <w:rFonts w:ascii="Times New Roman" w:hAnsi="Times New Roman"/>
          <w:sz w:val="24"/>
          <w:szCs w:val="24"/>
        </w:rPr>
        <w:t xml:space="preserve">  ning</w:t>
      </w:r>
      <w:r w:rsidR="001A4D67">
        <w:rPr>
          <w:rFonts w:ascii="Times New Roman" w:hAnsi="Times New Roman"/>
          <w:sz w:val="24"/>
          <w:szCs w:val="24"/>
        </w:rPr>
        <w:t xml:space="preserve"> erisoodustuse kulu ja maksud</w:t>
      </w:r>
      <w:r w:rsidR="001A4D67" w:rsidRPr="00DA64E9">
        <w:rPr>
          <w:rFonts w:ascii="Times New Roman" w:hAnsi="Times New Roman"/>
          <w:sz w:val="24"/>
          <w:szCs w:val="24"/>
        </w:rPr>
        <w:t xml:space="preserve"> deklareeritakse </w:t>
      </w:r>
      <w:r w:rsidR="0048002E">
        <w:rPr>
          <w:rFonts w:ascii="Times New Roman" w:hAnsi="Times New Roman"/>
          <w:sz w:val="24"/>
          <w:szCs w:val="24"/>
        </w:rPr>
        <w:t xml:space="preserve">erisoodustuse kulu tekkimise perioodis. </w:t>
      </w:r>
      <w:r w:rsidR="00972ECC">
        <w:rPr>
          <w:rFonts w:ascii="Times New Roman" w:hAnsi="Times New Roman"/>
          <w:sz w:val="24"/>
          <w:szCs w:val="24"/>
        </w:rPr>
        <w:t>Punkt 2.1.2</w:t>
      </w:r>
      <w:r w:rsidR="0048002E">
        <w:rPr>
          <w:rFonts w:ascii="Times New Roman" w:hAnsi="Times New Roman"/>
          <w:sz w:val="24"/>
          <w:szCs w:val="24"/>
        </w:rPr>
        <w:t>:</w:t>
      </w:r>
      <w:r w:rsidR="00D52138">
        <w:rPr>
          <w:rFonts w:ascii="Times New Roman" w:hAnsi="Times New Roman"/>
          <w:sz w:val="24"/>
          <w:szCs w:val="24"/>
        </w:rPr>
        <w:t xml:space="preserve"> </w:t>
      </w:r>
      <w:r w:rsidR="00D52138" w:rsidRPr="00DA64E9">
        <w:rPr>
          <w:rFonts w:ascii="Times New Roman" w:hAnsi="Times New Roman"/>
          <w:sz w:val="24"/>
          <w:szCs w:val="24"/>
        </w:rPr>
        <w:t>Pärast 8-ndat kuupäeva sisestatud eelmise perioodi hüvedelt arvestatud erisoodustusmaksud arvestatakse kassapõhiselt</w:t>
      </w:r>
      <w:r w:rsidR="004650BE">
        <w:rPr>
          <w:rFonts w:ascii="Times New Roman" w:hAnsi="Times New Roman"/>
          <w:sz w:val="24"/>
          <w:szCs w:val="24"/>
        </w:rPr>
        <w:t xml:space="preserve">. </w:t>
      </w:r>
      <w:r w:rsidR="00D52138">
        <w:rPr>
          <w:rFonts w:ascii="Times New Roman" w:hAnsi="Times New Roman"/>
          <w:sz w:val="24"/>
          <w:szCs w:val="24"/>
        </w:rPr>
        <w:t>N</w:t>
      </w:r>
      <w:r w:rsidR="00D52138" w:rsidRPr="00496724">
        <w:rPr>
          <w:rFonts w:ascii="Times New Roman" w:hAnsi="Times New Roman"/>
          <w:sz w:val="24"/>
          <w:szCs w:val="24"/>
        </w:rPr>
        <w:t>äiteks 15.</w:t>
      </w:r>
      <w:r w:rsidR="00A71004">
        <w:rPr>
          <w:rFonts w:ascii="Times New Roman" w:hAnsi="Times New Roman"/>
          <w:sz w:val="24"/>
          <w:szCs w:val="24"/>
        </w:rPr>
        <w:t> </w:t>
      </w:r>
      <w:r w:rsidR="00D52138" w:rsidRPr="00496724">
        <w:rPr>
          <w:rFonts w:ascii="Times New Roman" w:hAnsi="Times New Roman"/>
          <w:sz w:val="24"/>
          <w:szCs w:val="24"/>
        </w:rPr>
        <w:t>veebruaril saab asutus jaanuaris toimunud vastuvõtuürituse toitlustuse arve. Osa toitlustuse kulusid on erisoodustus. Arve makstakse hankijale pärast 15.</w:t>
      </w:r>
      <w:r w:rsidR="00A71004">
        <w:rPr>
          <w:rFonts w:ascii="Times New Roman" w:hAnsi="Times New Roman"/>
          <w:sz w:val="24"/>
          <w:szCs w:val="24"/>
        </w:rPr>
        <w:t> </w:t>
      </w:r>
      <w:r w:rsidR="00D52138" w:rsidRPr="00496724">
        <w:rPr>
          <w:rFonts w:ascii="Times New Roman" w:hAnsi="Times New Roman"/>
          <w:sz w:val="24"/>
          <w:szCs w:val="24"/>
        </w:rPr>
        <w:t>veebruari. Jaanuarikuu TSD deklaratsioon on 10.</w:t>
      </w:r>
      <w:r w:rsidR="00A71004">
        <w:rPr>
          <w:rFonts w:ascii="Times New Roman" w:hAnsi="Times New Roman"/>
          <w:sz w:val="24"/>
          <w:szCs w:val="24"/>
        </w:rPr>
        <w:t> </w:t>
      </w:r>
      <w:r w:rsidR="00D52138" w:rsidRPr="00496724">
        <w:rPr>
          <w:rFonts w:ascii="Times New Roman" w:hAnsi="Times New Roman"/>
          <w:sz w:val="24"/>
          <w:szCs w:val="24"/>
        </w:rPr>
        <w:t>veebruaril Maksuametile juba esitatud. Kuna maksuseaduste kohaselt on erisoodustusmaksud lubatud deklareerida kassapõhiselt, ei parandata antud juhul jaanuari deklaratsiooni, vaid maksukohustus deklareeritakse 10.</w:t>
      </w:r>
      <w:r w:rsidR="00A71004">
        <w:rPr>
          <w:rFonts w:ascii="Times New Roman" w:hAnsi="Times New Roman"/>
          <w:sz w:val="24"/>
          <w:szCs w:val="24"/>
        </w:rPr>
        <w:t> </w:t>
      </w:r>
      <w:r w:rsidR="00D52138" w:rsidRPr="00496724">
        <w:rPr>
          <w:rFonts w:ascii="Times New Roman" w:hAnsi="Times New Roman"/>
          <w:sz w:val="24"/>
          <w:szCs w:val="24"/>
        </w:rPr>
        <w:t>märtsil esitatavas veebruarikuu TSD deklaratsioonis.</w:t>
      </w:r>
    </w:p>
    <w:p w:rsidR="004C7101" w:rsidRDefault="000C419E" w:rsidP="004C7101">
      <w:pPr>
        <w:spacing w:after="0" w:line="240" w:lineRule="auto"/>
        <w:jc w:val="both"/>
        <w:rPr>
          <w:rFonts w:ascii="Times New Roman" w:hAnsi="Times New Roman"/>
          <w:sz w:val="24"/>
          <w:szCs w:val="24"/>
        </w:rPr>
      </w:pPr>
      <w:r>
        <w:rPr>
          <w:rFonts w:ascii="Times New Roman" w:hAnsi="Times New Roman"/>
          <w:sz w:val="24"/>
          <w:szCs w:val="24"/>
        </w:rPr>
        <w:t>Maksukood T2</w:t>
      </w:r>
      <w:r w:rsidRPr="000C419E">
        <w:rPr>
          <w:rFonts w:ascii="Times New Roman" w:hAnsi="Times New Roman"/>
          <w:sz w:val="24"/>
          <w:szCs w:val="24"/>
        </w:rPr>
        <w:t xml:space="preserve"> </w:t>
      </w:r>
      <w:r>
        <w:rPr>
          <w:rFonts w:ascii="Times New Roman" w:hAnsi="Times New Roman"/>
          <w:sz w:val="24"/>
          <w:szCs w:val="24"/>
        </w:rPr>
        <w:t>on ainult informatsiooni eristamiseks hilisemal perioodil vajalike kannete leidmiseks.</w:t>
      </w:r>
      <w:r w:rsidR="005D6DE5">
        <w:rPr>
          <w:rFonts w:ascii="Times New Roman" w:hAnsi="Times New Roman"/>
          <w:sz w:val="24"/>
          <w:szCs w:val="24"/>
        </w:rPr>
        <w:t xml:space="preserve"> </w:t>
      </w:r>
    </w:p>
    <w:p w:rsidR="000C419E" w:rsidRDefault="000C419E" w:rsidP="000C419E">
      <w:pPr>
        <w:spacing w:after="0" w:line="240" w:lineRule="auto"/>
        <w:jc w:val="both"/>
        <w:rPr>
          <w:rFonts w:ascii="Times New Roman" w:hAnsi="Times New Roman"/>
          <w:sz w:val="24"/>
          <w:szCs w:val="24"/>
        </w:rPr>
      </w:pPr>
    </w:p>
    <w:p w:rsidR="00621192" w:rsidRPr="009A5F62" w:rsidRDefault="00A0058B" w:rsidP="009A5F62">
      <w:pPr>
        <w:pStyle w:val="Heading3"/>
        <w:ind w:left="0" w:firstLine="0"/>
        <w:rPr>
          <w:rStyle w:val="Heading3Char"/>
        </w:rPr>
      </w:pPr>
      <w:r w:rsidRPr="009A5F62">
        <w:rPr>
          <w:rStyle w:val="Heading3Char"/>
        </w:rPr>
        <w:t>Kui ostuarve on sisestatud arve väljastamise kuule järgneva kuu 8-ndaks kuupäevaks, siis p</w:t>
      </w:r>
      <w:r w:rsidR="00F434AD" w:rsidRPr="009A5F62">
        <w:rPr>
          <w:rStyle w:val="Heading3Char"/>
        </w:rPr>
        <w:t xml:space="preserve">argitud kandes </w:t>
      </w:r>
      <w:r w:rsidRPr="009A5F62">
        <w:rPr>
          <w:rStyle w:val="Heading3Char"/>
        </w:rPr>
        <w:t>parandatakse</w:t>
      </w:r>
      <w:r w:rsidR="00F434AD" w:rsidRPr="009A5F62">
        <w:rPr>
          <w:rStyle w:val="Heading3Char"/>
        </w:rPr>
        <w:t xml:space="preserve"> </w:t>
      </w:r>
      <w:r w:rsidR="000C419E" w:rsidRPr="009A5F62">
        <w:rPr>
          <w:rStyle w:val="Heading3Char"/>
        </w:rPr>
        <w:t>maksukood T2 maksukoodiks T1</w:t>
      </w:r>
      <w:r w:rsidR="00130B65" w:rsidRPr="009A5F62">
        <w:rPr>
          <w:rStyle w:val="Heading3Char"/>
        </w:rPr>
        <w:t>.</w:t>
      </w:r>
      <w:r w:rsidR="007F67DC" w:rsidRPr="009A5F62">
        <w:rPr>
          <w:rStyle w:val="Heading3Char"/>
        </w:rPr>
        <w:t xml:space="preserve"> </w:t>
      </w:r>
      <w:r w:rsidR="00930D5A" w:rsidRPr="009A5F62">
        <w:rPr>
          <w:rStyle w:val="Heading3Char"/>
        </w:rPr>
        <w:t xml:space="preserve">Kande salvestamisel </w:t>
      </w:r>
      <w:r w:rsidR="00914732" w:rsidRPr="009A5F62">
        <w:rPr>
          <w:rStyle w:val="Heading3Char"/>
        </w:rPr>
        <w:t xml:space="preserve">(nähtuvad ka kande simulatsioonivaates) </w:t>
      </w:r>
      <w:r w:rsidR="00930D5A" w:rsidRPr="009A5F62">
        <w:rPr>
          <w:rStyle w:val="Heading3Char"/>
        </w:rPr>
        <w:t xml:space="preserve">arvestatakse </w:t>
      </w:r>
      <w:r w:rsidR="007F67DC" w:rsidRPr="009A5F62">
        <w:rPr>
          <w:rStyle w:val="Heading3Char"/>
        </w:rPr>
        <w:t>(kasutades maksukoodi T1) deklareerimisele kuuluvad erisoodustusmaksud.</w:t>
      </w:r>
      <w:r w:rsidR="00130B65" w:rsidRPr="009A5F62">
        <w:rPr>
          <w:rStyle w:val="Heading3Char"/>
        </w:rPr>
        <w:t xml:space="preserve"> </w:t>
      </w:r>
      <w:r w:rsidRPr="009A5F62">
        <w:rPr>
          <w:rStyle w:val="Heading3Char"/>
        </w:rPr>
        <w:t xml:space="preserve">Kande salvestamisel </w:t>
      </w:r>
      <w:r w:rsidR="00914732" w:rsidRPr="009A5F62">
        <w:rPr>
          <w:rStyle w:val="Heading3Char"/>
        </w:rPr>
        <w:t xml:space="preserve">lisanduvad </w:t>
      </w:r>
      <w:r w:rsidRPr="009A5F62">
        <w:rPr>
          <w:rStyle w:val="Heading3Char"/>
        </w:rPr>
        <w:t>järgnevad kanderead:</w:t>
      </w:r>
      <w:r w:rsidR="00F434AD" w:rsidRPr="009A5F62">
        <w:rPr>
          <w:rStyle w:val="Heading3Char"/>
        </w:rPr>
        <w:t xml:space="preserve"> </w:t>
      </w:r>
    </w:p>
    <w:tbl>
      <w:tblPr>
        <w:tblStyle w:val="TableGrid"/>
        <w:tblW w:w="0" w:type="auto"/>
        <w:tblLook w:val="04A0" w:firstRow="1" w:lastRow="0" w:firstColumn="1" w:lastColumn="0" w:noHBand="0" w:noVBand="1"/>
      </w:tblPr>
      <w:tblGrid>
        <w:gridCol w:w="503"/>
        <w:gridCol w:w="2544"/>
        <w:gridCol w:w="1066"/>
        <w:gridCol w:w="538"/>
        <w:gridCol w:w="2043"/>
        <w:gridCol w:w="1292"/>
        <w:gridCol w:w="1076"/>
      </w:tblGrid>
      <w:tr w:rsidR="009E231B" w:rsidTr="00130B65">
        <w:tc>
          <w:tcPr>
            <w:tcW w:w="50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K</w:t>
            </w:r>
          </w:p>
        </w:tc>
        <w:tc>
          <w:tcPr>
            <w:tcW w:w="2544"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 xml:space="preserve">Erisoodustuste ja ettevõtja tulumaksu </w:t>
            </w:r>
            <w:r>
              <w:rPr>
                <w:rFonts w:ascii="Times New Roman" w:hAnsi="Times New Roman"/>
                <w:sz w:val="24"/>
                <w:szCs w:val="24"/>
              </w:rPr>
              <w:lastRenderedPageBreak/>
              <w:t>kohustus (konto 20304000)</w:t>
            </w:r>
          </w:p>
        </w:tc>
        <w:tc>
          <w:tcPr>
            <w:tcW w:w="1066"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lastRenderedPageBreak/>
              <w:t>014001</w:t>
            </w:r>
          </w:p>
        </w:tc>
        <w:tc>
          <w:tcPr>
            <w:tcW w:w="538"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T1</w:t>
            </w:r>
          </w:p>
        </w:tc>
        <w:tc>
          <w:tcPr>
            <w:tcW w:w="2043" w:type="dxa"/>
          </w:tcPr>
          <w:p w:rsidR="009E231B" w:rsidRDefault="009E231B" w:rsidP="009B681C">
            <w:pPr>
              <w:spacing w:after="0" w:line="240" w:lineRule="auto"/>
              <w:jc w:val="both"/>
              <w:rPr>
                <w:rFonts w:ascii="Times New Roman" w:hAnsi="Times New Roman"/>
                <w:sz w:val="24"/>
                <w:szCs w:val="24"/>
              </w:rPr>
            </w:pPr>
          </w:p>
        </w:tc>
        <w:tc>
          <w:tcPr>
            <w:tcW w:w="1292"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114</w:t>
            </w:r>
          </w:p>
        </w:tc>
        <w:tc>
          <w:tcPr>
            <w:tcW w:w="1076" w:type="dxa"/>
          </w:tcPr>
          <w:p w:rsidR="009E231B" w:rsidRDefault="009E231B" w:rsidP="009B681C">
            <w:pPr>
              <w:spacing w:after="0" w:line="240" w:lineRule="auto"/>
              <w:jc w:val="both"/>
              <w:rPr>
                <w:rFonts w:ascii="Times New Roman" w:hAnsi="Times New Roman"/>
                <w:sz w:val="24"/>
                <w:szCs w:val="24"/>
              </w:rPr>
            </w:pPr>
          </w:p>
        </w:tc>
      </w:tr>
      <w:tr w:rsidR="009E231B" w:rsidTr="00130B65">
        <w:tc>
          <w:tcPr>
            <w:tcW w:w="50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lastRenderedPageBreak/>
              <w:t>K</w:t>
            </w:r>
          </w:p>
        </w:tc>
        <w:tc>
          <w:tcPr>
            <w:tcW w:w="2544"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Sotsiaalmaksu kohustus (konto 20301000)</w:t>
            </w:r>
          </w:p>
        </w:tc>
        <w:tc>
          <w:tcPr>
            <w:tcW w:w="1066"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014001</w:t>
            </w:r>
          </w:p>
        </w:tc>
        <w:tc>
          <w:tcPr>
            <w:tcW w:w="538"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T1</w:t>
            </w:r>
          </w:p>
        </w:tc>
        <w:tc>
          <w:tcPr>
            <w:tcW w:w="2043" w:type="dxa"/>
          </w:tcPr>
          <w:p w:rsidR="009E231B" w:rsidRDefault="009E231B" w:rsidP="009B681C">
            <w:pPr>
              <w:spacing w:after="0" w:line="240" w:lineRule="auto"/>
              <w:jc w:val="both"/>
              <w:rPr>
                <w:rFonts w:ascii="Times New Roman" w:hAnsi="Times New Roman"/>
                <w:sz w:val="24"/>
                <w:szCs w:val="24"/>
              </w:rPr>
            </w:pPr>
          </w:p>
        </w:tc>
        <w:tc>
          <w:tcPr>
            <w:tcW w:w="1292"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188,10</w:t>
            </w:r>
          </w:p>
        </w:tc>
        <w:tc>
          <w:tcPr>
            <w:tcW w:w="1076" w:type="dxa"/>
          </w:tcPr>
          <w:p w:rsidR="009E231B" w:rsidRDefault="009E231B" w:rsidP="009B681C">
            <w:pPr>
              <w:spacing w:after="0" w:line="240" w:lineRule="auto"/>
              <w:jc w:val="both"/>
              <w:rPr>
                <w:rFonts w:ascii="Times New Roman" w:hAnsi="Times New Roman"/>
                <w:sz w:val="24"/>
                <w:szCs w:val="24"/>
              </w:rPr>
            </w:pPr>
          </w:p>
        </w:tc>
      </w:tr>
      <w:tr w:rsidR="009E231B" w:rsidTr="00130B65">
        <w:tc>
          <w:tcPr>
            <w:tcW w:w="50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D</w:t>
            </w:r>
          </w:p>
        </w:tc>
        <w:tc>
          <w:tcPr>
            <w:tcW w:w="2544"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Tulumaksu kulu erisoodustustelt (konto 50603000)</w:t>
            </w:r>
          </w:p>
        </w:tc>
        <w:tc>
          <w:tcPr>
            <w:tcW w:w="1066"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8"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T1</w:t>
            </w:r>
          </w:p>
        </w:tc>
        <w:tc>
          <w:tcPr>
            <w:tcW w:w="204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292"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114</w:t>
            </w:r>
          </w:p>
        </w:tc>
        <w:tc>
          <w:tcPr>
            <w:tcW w:w="1076" w:type="dxa"/>
          </w:tcPr>
          <w:p w:rsidR="009E231B" w:rsidRDefault="009E231B" w:rsidP="009B681C">
            <w:pPr>
              <w:spacing w:after="0" w:line="240" w:lineRule="auto"/>
              <w:jc w:val="both"/>
              <w:rPr>
                <w:rFonts w:ascii="Times New Roman" w:hAnsi="Times New Roman"/>
                <w:sz w:val="24"/>
                <w:szCs w:val="24"/>
              </w:rPr>
            </w:pPr>
          </w:p>
        </w:tc>
      </w:tr>
      <w:tr w:rsidR="009E231B" w:rsidTr="00130B65">
        <w:tc>
          <w:tcPr>
            <w:tcW w:w="50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D</w:t>
            </w:r>
          </w:p>
        </w:tc>
        <w:tc>
          <w:tcPr>
            <w:tcW w:w="2544"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Sotsiaalmaksu kulu erisoodustustelt (konto 50601000)</w:t>
            </w:r>
          </w:p>
        </w:tc>
        <w:tc>
          <w:tcPr>
            <w:tcW w:w="1066"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8"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T1</w:t>
            </w:r>
          </w:p>
        </w:tc>
        <w:tc>
          <w:tcPr>
            <w:tcW w:w="2043"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292" w:type="dxa"/>
          </w:tcPr>
          <w:p w:rsidR="009E231B" w:rsidRDefault="009E231B" w:rsidP="009B681C">
            <w:pPr>
              <w:spacing w:after="0" w:line="240" w:lineRule="auto"/>
              <w:jc w:val="both"/>
              <w:rPr>
                <w:rFonts w:ascii="Times New Roman" w:hAnsi="Times New Roman"/>
                <w:sz w:val="24"/>
                <w:szCs w:val="24"/>
              </w:rPr>
            </w:pPr>
            <w:r>
              <w:rPr>
                <w:rFonts w:ascii="Times New Roman" w:hAnsi="Times New Roman"/>
                <w:sz w:val="24"/>
                <w:szCs w:val="24"/>
              </w:rPr>
              <w:t>188,10</w:t>
            </w:r>
          </w:p>
        </w:tc>
        <w:tc>
          <w:tcPr>
            <w:tcW w:w="1076" w:type="dxa"/>
          </w:tcPr>
          <w:p w:rsidR="009E231B" w:rsidRDefault="009E231B" w:rsidP="009B681C">
            <w:pPr>
              <w:spacing w:after="0" w:line="240" w:lineRule="auto"/>
              <w:jc w:val="both"/>
              <w:rPr>
                <w:rFonts w:ascii="Times New Roman" w:hAnsi="Times New Roman"/>
                <w:sz w:val="24"/>
                <w:szCs w:val="24"/>
              </w:rPr>
            </w:pPr>
          </w:p>
        </w:tc>
      </w:tr>
    </w:tbl>
    <w:p w:rsidR="00A0058B" w:rsidRDefault="00A0058B" w:rsidP="009B681C">
      <w:pPr>
        <w:spacing w:after="0" w:line="240" w:lineRule="auto"/>
        <w:jc w:val="both"/>
        <w:rPr>
          <w:rFonts w:ascii="Times New Roman" w:hAnsi="Times New Roman"/>
          <w:sz w:val="24"/>
          <w:szCs w:val="24"/>
        </w:rPr>
      </w:pPr>
    </w:p>
    <w:p w:rsidR="000C419E" w:rsidRPr="009A5F62" w:rsidRDefault="000C419E" w:rsidP="009A5F62">
      <w:pPr>
        <w:pStyle w:val="Heading3"/>
        <w:ind w:left="0" w:firstLine="0"/>
        <w:rPr>
          <w:rStyle w:val="Heading3Char"/>
        </w:rPr>
      </w:pPr>
      <w:r w:rsidRPr="009A5F62">
        <w:rPr>
          <w:rStyle w:val="Heading3Char"/>
        </w:rPr>
        <w:t>Kui ostuarve on sisestatud pärast arve väljastamise kuule järgneva kuu 8-ndat kuupäeva</w:t>
      </w:r>
      <w:r w:rsidR="009D38EE" w:rsidRPr="009A5F62">
        <w:rPr>
          <w:rStyle w:val="Heading3Char"/>
        </w:rPr>
        <w:t>,</w:t>
      </w:r>
      <w:r w:rsidR="004650BE">
        <w:rPr>
          <w:rStyle w:val="Heading3Char"/>
        </w:rPr>
        <w:t xml:space="preserve"> siis </w:t>
      </w:r>
      <w:r w:rsidR="00B00A7F">
        <w:rPr>
          <w:rStyle w:val="Heading3Char"/>
        </w:rPr>
        <w:t xml:space="preserve">SAP-i suunatud ostuarve </w:t>
      </w:r>
      <w:r w:rsidR="00B00A7F">
        <w:rPr>
          <w:rStyle w:val="Heading3Char"/>
        </w:rPr>
        <w:t>pargitud kandel</w:t>
      </w:r>
      <w:r w:rsidR="00B00A7F">
        <w:rPr>
          <w:rStyle w:val="Heading3Char"/>
        </w:rPr>
        <w:t xml:space="preserve"> </w:t>
      </w:r>
      <w:r w:rsidR="00B00A7F">
        <w:rPr>
          <w:rStyle w:val="Heading3Char"/>
        </w:rPr>
        <w:t xml:space="preserve">erisoodustuse kulukonto real </w:t>
      </w:r>
      <w:r w:rsidR="004650BE">
        <w:rPr>
          <w:rStyle w:val="Heading3Char"/>
        </w:rPr>
        <w:t>maksukoodi T2 ei parandata</w:t>
      </w:r>
      <w:r w:rsidR="00B00A7F">
        <w:rPr>
          <w:rStyle w:val="Heading3Char"/>
        </w:rPr>
        <w:t>,</w:t>
      </w:r>
      <w:r w:rsidR="004650BE">
        <w:rPr>
          <w:rStyle w:val="Heading3Char"/>
        </w:rPr>
        <w:t xml:space="preserve"> </w:t>
      </w:r>
      <w:r w:rsidR="00B00A7F">
        <w:rPr>
          <w:rStyle w:val="Heading3Char"/>
        </w:rPr>
        <w:t xml:space="preserve">kanne </w:t>
      </w:r>
      <w:r w:rsidR="004650BE">
        <w:rPr>
          <w:rStyle w:val="Heading3Char"/>
        </w:rPr>
        <w:t>salvestatakse.</w:t>
      </w:r>
      <w:r w:rsidR="00B00A7F">
        <w:rPr>
          <w:rStyle w:val="Heading3Char"/>
        </w:rPr>
        <w:t xml:space="preserve"> Kuna maksukood T2 ei kalkuleeri ega kirjenda midagi vaid toimib informatiivsena, siis </w:t>
      </w:r>
      <w:r w:rsidR="00AA38E2" w:rsidRPr="009A5F62">
        <w:rPr>
          <w:rStyle w:val="Heading3Char"/>
        </w:rPr>
        <w:t xml:space="preserve">tuleb </w:t>
      </w:r>
      <w:r w:rsidR="005D0CB8" w:rsidRPr="009A5F62">
        <w:rPr>
          <w:rStyle w:val="Heading3Char"/>
        </w:rPr>
        <w:t xml:space="preserve">erisoodustuse maksukulude kajastamiseks ning deklareerimata maksukohustuse kajastamiseks kontol 20209000 koostada </w:t>
      </w:r>
      <w:r w:rsidR="00AA38E2" w:rsidRPr="009A5F62">
        <w:rPr>
          <w:rStyle w:val="Heading3Char"/>
        </w:rPr>
        <w:t>käsitsi pearaamatukanne</w:t>
      </w:r>
      <w:r w:rsidR="009D38EE" w:rsidRPr="009A5F62">
        <w:rPr>
          <w:rStyle w:val="Heading3Char"/>
        </w:rPr>
        <w:t>:</w:t>
      </w:r>
    </w:p>
    <w:tbl>
      <w:tblPr>
        <w:tblStyle w:val="TableGrid"/>
        <w:tblW w:w="0" w:type="auto"/>
        <w:tblLook w:val="04A0" w:firstRow="1" w:lastRow="0" w:firstColumn="1" w:lastColumn="0" w:noHBand="0" w:noVBand="1"/>
      </w:tblPr>
      <w:tblGrid>
        <w:gridCol w:w="562"/>
        <w:gridCol w:w="2977"/>
        <w:gridCol w:w="1134"/>
        <w:gridCol w:w="567"/>
        <w:gridCol w:w="2311"/>
        <w:gridCol w:w="1511"/>
      </w:tblGrid>
      <w:tr w:rsidR="009D38EE" w:rsidTr="005A56EC">
        <w:tc>
          <w:tcPr>
            <w:tcW w:w="562"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977" w:type="dxa"/>
          </w:tcPr>
          <w:p w:rsidR="009D38EE" w:rsidRDefault="009D38EE" w:rsidP="009D38EE">
            <w:pPr>
              <w:spacing w:after="0" w:line="240" w:lineRule="auto"/>
              <w:jc w:val="both"/>
              <w:rPr>
                <w:rFonts w:ascii="Times New Roman" w:hAnsi="Times New Roman"/>
                <w:sz w:val="24"/>
                <w:szCs w:val="24"/>
              </w:rPr>
            </w:pPr>
            <w:r>
              <w:rPr>
                <w:rFonts w:ascii="Times New Roman" w:hAnsi="Times New Roman"/>
                <w:sz w:val="24"/>
                <w:szCs w:val="24"/>
              </w:rPr>
              <w:t>Muud võlad töövõtjatele (konto 20209000 – erisoodustuse tulumaks)</w:t>
            </w:r>
          </w:p>
        </w:tc>
        <w:tc>
          <w:tcPr>
            <w:tcW w:w="1134"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2311" w:type="dxa"/>
          </w:tcPr>
          <w:p w:rsidR="009D38EE" w:rsidRDefault="009D38EE" w:rsidP="005A56EC">
            <w:pPr>
              <w:spacing w:after="0" w:line="240" w:lineRule="auto"/>
              <w:jc w:val="both"/>
              <w:rPr>
                <w:rFonts w:ascii="Times New Roman" w:hAnsi="Times New Roman"/>
                <w:sz w:val="24"/>
                <w:szCs w:val="24"/>
              </w:rPr>
            </w:pPr>
          </w:p>
        </w:tc>
        <w:tc>
          <w:tcPr>
            <w:tcW w:w="15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114</w:t>
            </w:r>
          </w:p>
        </w:tc>
      </w:tr>
      <w:tr w:rsidR="009D38EE" w:rsidTr="005A56EC">
        <w:tc>
          <w:tcPr>
            <w:tcW w:w="562"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977" w:type="dxa"/>
          </w:tcPr>
          <w:p w:rsidR="009D38EE" w:rsidRDefault="009D38EE" w:rsidP="009D38EE">
            <w:pPr>
              <w:spacing w:after="0" w:line="240" w:lineRule="auto"/>
              <w:jc w:val="both"/>
              <w:rPr>
                <w:rFonts w:ascii="Times New Roman" w:hAnsi="Times New Roman"/>
                <w:sz w:val="24"/>
                <w:szCs w:val="24"/>
              </w:rPr>
            </w:pPr>
            <w:r>
              <w:rPr>
                <w:rFonts w:ascii="Times New Roman" w:hAnsi="Times New Roman"/>
                <w:sz w:val="24"/>
                <w:szCs w:val="24"/>
              </w:rPr>
              <w:t>Muud võlad töövõtjatele (konto 20209000 – erisoodustuse sotsiaalmaks)</w:t>
            </w:r>
          </w:p>
        </w:tc>
        <w:tc>
          <w:tcPr>
            <w:tcW w:w="1134"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2311" w:type="dxa"/>
          </w:tcPr>
          <w:p w:rsidR="009D38EE" w:rsidRDefault="009D38EE" w:rsidP="005A56EC">
            <w:pPr>
              <w:spacing w:after="0" w:line="240" w:lineRule="auto"/>
              <w:jc w:val="both"/>
              <w:rPr>
                <w:rFonts w:ascii="Times New Roman" w:hAnsi="Times New Roman"/>
                <w:sz w:val="24"/>
                <w:szCs w:val="24"/>
              </w:rPr>
            </w:pPr>
          </w:p>
        </w:tc>
        <w:tc>
          <w:tcPr>
            <w:tcW w:w="15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188,10</w:t>
            </w:r>
          </w:p>
        </w:tc>
      </w:tr>
      <w:tr w:rsidR="009D38EE" w:rsidTr="005A56EC">
        <w:tc>
          <w:tcPr>
            <w:tcW w:w="562"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97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Tulumaksu kulu erisoodustustelt (konto 50603000)</w:t>
            </w:r>
          </w:p>
        </w:tc>
        <w:tc>
          <w:tcPr>
            <w:tcW w:w="1134"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23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5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114</w:t>
            </w:r>
          </w:p>
        </w:tc>
      </w:tr>
      <w:tr w:rsidR="009D38EE" w:rsidTr="005A56EC">
        <w:tc>
          <w:tcPr>
            <w:tcW w:w="562"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97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Sotsiaalmaksu kulu erisoodustustelt (konto 50601000)</w:t>
            </w:r>
          </w:p>
        </w:tc>
        <w:tc>
          <w:tcPr>
            <w:tcW w:w="1134"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23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511" w:type="dxa"/>
          </w:tcPr>
          <w:p w:rsidR="009D38EE" w:rsidRDefault="009D38EE" w:rsidP="005A56EC">
            <w:pPr>
              <w:spacing w:after="0" w:line="240" w:lineRule="auto"/>
              <w:jc w:val="both"/>
              <w:rPr>
                <w:rFonts w:ascii="Times New Roman" w:hAnsi="Times New Roman"/>
                <w:sz w:val="24"/>
                <w:szCs w:val="24"/>
              </w:rPr>
            </w:pPr>
            <w:r>
              <w:rPr>
                <w:rFonts w:ascii="Times New Roman" w:hAnsi="Times New Roman"/>
                <w:sz w:val="24"/>
                <w:szCs w:val="24"/>
              </w:rPr>
              <w:t>188,10</w:t>
            </w:r>
          </w:p>
        </w:tc>
      </w:tr>
    </w:tbl>
    <w:p w:rsidR="009D38EE" w:rsidRDefault="009D38EE" w:rsidP="009B681C">
      <w:pPr>
        <w:spacing w:after="0" w:line="240" w:lineRule="auto"/>
        <w:jc w:val="both"/>
        <w:rPr>
          <w:rFonts w:ascii="Times New Roman" w:hAnsi="Times New Roman"/>
          <w:sz w:val="24"/>
          <w:szCs w:val="24"/>
        </w:rPr>
      </w:pPr>
    </w:p>
    <w:p w:rsidR="005D0CB8" w:rsidRPr="00496724" w:rsidRDefault="005D0CB8" w:rsidP="005D0CB8">
      <w:pPr>
        <w:spacing w:after="0" w:line="240" w:lineRule="auto"/>
        <w:jc w:val="both"/>
        <w:rPr>
          <w:rFonts w:ascii="Times New Roman" w:hAnsi="Times New Roman"/>
          <w:sz w:val="24"/>
          <w:szCs w:val="24"/>
        </w:rPr>
      </w:pPr>
      <w:r>
        <w:rPr>
          <w:rFonts w:ascii="Times New Roman" w:hAnsi="Times New Roman"/>
          <w:sz w:val="24"/>
          <w:szCs w:val="24"/>
        </w:rPr>
        <w:t xml:space="preserve">Maksude deklareerimise kuul leitakse deklareerimise kuule eelneva perioodi maksukoodiga T2 markeeritud pearaamatu kanded. </w:t>
      </w:r>
      <w:r w:rsidRPr="00496724">
        <w:rPr>
          <w:rFonts w:ascii="Times New Roman" w:hAnsi="Times New Roman"/>
          <w:sz w:val="24"/>
          <w:szCs w:val="24"/>
        </w:rPr>
        <w:t>Tehakse pearaamatukandega parandused eelneva kuu erisoodustuse kulu, erisoodustuse deklareerimata kohustuste ja maksukulude annulleerimiseks, kasutades negatiivset kirjendamist vastavalt SAP Pearaamatu käsiraamatu punktile 4.5.2 Kande osaline parandamine, millega tagatakse käivete õigsus. Samas kandes arvestatakse (kasutades maksukoodi T1) deklareerimisele kuuluvad erisoodustusmaksud.</w:t>
      </w:r>
    </w:p>
    <w:tbl>
      <w:tblPr>
        <w:tblStyle w:val="TableGrid"/>
        <w:tblW w:w="0" w:type="auto"/>
        <w:tblLook w:val="04A0" w:firstRow="1" w:lastRow="0" w:firstColumn="1" w:lastColumn="0" w:noHBand="0" w:noVBand="1"/>
      </w:tblPr>
      <w:tblGrid>
        <w:gridCol w:w="488"/>
        <w:gridCol w:w="2865"/>
        <w:gridCol w:w="936"/>
        <w:gridCol w:w="531"/>
        <w:gridCol w:w="1979"/>
        <w:gridCol w:w="1187"/>
        <w:gridCol w:w="1076"/>
      </w:tblGrid>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võlad töövõtjatele (konto 20209000 – erisoodustuse tulumaks)</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1979" w:type="dxa"/>
          </w:tcPr>
          <w:p w:rsidR="005D0CB8" w:rsidRDefault="005D0CB8" w:rsidP="005A56EC">
            <w:pPr>
              <w:spacing w:after="0" w:line="240" w:lineRule="auto"/>
              <w:jc w:val="both"/>
              <w:rPr>
                <w:rFonts w:ascii="Times New Roman" w:hAnsi="Times New Roman"/>
                <w:sz w:val="24"/>
                <w:szCs w:val="24"/>
              </w:rPr>
            </w:pPr>
          </w:p>
        </w:tc>
        <w:tc>
          <w:tcPr>
            <w:tcW w:w="1187"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114</w:t>
            </w:r>
          </w:p>
        </w:tc>
        <w:tc>
          <w:tcPr>
            <w:tcW w:w="65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Neg.post</w:t>
            </w:r>
          </w:p>
        </w:tc>
      </w:tr>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võlad töövõtjatele (konto 20209000 – erisoodustuse sotsiaalmaks)</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1979" w:type="dxa"/>
          </w:tcPr>
          <w:p w:rsidR="005D0CB8" w:rsidRDefault="005D0CB8" w:rsidP="005A56EC">
            <w:pPr>
              <w:spacing w:after="0" w:line="240" w:lineRule="auto"/>
              <w:jc w:val="both"/>
              <w:rPr>
                <w:rFonts w:ascii="Times New Roman" w:hAnsi="Times New Roman"/>
                <w:sz w:val="24"/>
                <w:szCs w:val="24"/>
              </w:rPr>
            </w:pPr>
          </w:p>
        </w:tc>
        <w:tc>
          <w:tcPr>
            <w:tcW w:w="1187"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188,10</w:t>
            </w:r>
          </w:p>
        </w:tc>
        <w:tc>
          <w:tcPr>
            <w:tcW w:w="65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Neg.post</w:t>
            </w:r>
          </w:p>
        </w:tc>
      </w:tr>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Tulumaksu kulu erisoodustustelt (konto 50603000)</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1979"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187"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114</w:t>
            </w:r>
          </w:p>
        </w:tc>
        <w:tc>
          <w:tcPr>
            <w:tcW w:w="65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Neg.post</w:t>
            </w:r>
          </w:p>
        </w:tc>
      </w:tr>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Sotsiaalmaksu kulu erisoodustustelt (konto 50601000)</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1979"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187"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188,10</w:t>
            </w:r>
          </w:p>
        </w:tc>
        <w:tc>
          <w:tcPr>
            <w:tcW w:w="65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Neg.post</w:t>
            </w:r>
          </w:p>
        </w:tc>
      </w:tr>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lastRenderedPageBreak/>
              <w:t>K</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Erisoodustuse kulukonto (konto 505xxxxx-majandusliku sisu järgi)</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T2</w:t>
            </w:r>
          </w:p>
        </w:tc>
        <w:tc>
          <w:tcPr>
            <w:tcW w:w="1979"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187" w:type="dxa"/>
          </w:tcPr>
          <w:p w:rsidR="005D0CB8" w:rsidRDefault="00013AFE" w:rsidP="005A56EC">
            <w:pPr>
              <w:spacing w:after="0" w:line="240" w:lineRule="auto"/>
              <w:jc w:val="both"/>
              <w:rPr>
                <w:rFonts w:ascii="Times New Roman" w:hAnsi="Times New Roman"/>
                <w:sz w:val="24"/>
                <w:szCs w:val="24"/>
              </w:rPr>
            </w:pPr>
            <w:r>
              <w:rPr>
                <w:rFonts w:ascii="Times New Roman" w:hAnsi="Times New Roman"/>
                <w:sz w:val="24"/>
                <w:szCs w:val="24"/>
              </w:rPr>
              <w:t>456</w:t>
            </w:r>
          </w:p>
        </w:tc>
        <w:tc>
          <w:tcPr>
            <w:tcW w:w="65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Neg.post</w:t>
            </w:r>
          </w:p>
        </w:tc>
      </w:tr>
      <w:tr w:rsidR="005D0CB8" w:rsidTr="005D0CB8">
        <w:tc>
          <w:tcPr>
            <w:tcW w:w="488"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865"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Erisoodustuse kulukonto (konto 505xxxxx-majandusliku sisu järgi)</w:t>
            </w:r>
          </w:p>
        </w:tc>
        <w:tc>
          <w:tcPr>
            <w:tcW w:w="936"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31"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T1</w:t>
            </w:r>
          </w:p>
        </w:tc>
        <w:tc>
          <w:tcPr>
            <w:tcW w:w="1979" w:type="dxa"/>
          </w:tcPr>
          <w:p w:rsidR="005D0CB8" w:rsidRDefault="005D0CB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187" w:type="dxa"/>
          </w:tcPr>
          <w:p w:rsidR="005D0CB8" w:rsidRDefault="00013AFE" w:rsidP="005A56EC">
            <w:pPr>
              <w:spacing w:after="0" w:line="240" w:lineRule="auto"/>
              <w:jc w:val="both"/>
              <w:rPr>
                <w:rFonts w:ascii="Times New Roman" w:hAnsi="Times New Roman"/>
                <w:sz w:val="24"/>
                <w:szCs w:val="24"/>
              </w:rPr>
            </w:pPr>
            <w:r>
              <w:rPr>
                <w:rFonts w:ascii="Times New Roman" w:hAnsi="Times New Roman"/>
                <w:sz w:val="24"/>
                <w:szCs w:val="24"/>
              </w:rPr>
              <w:t>456</w:t>
            </w:r>
          </w:p>
        </w:tc>
        <w:tc>
          <w:tcPr>
            <w:tcW w:w="656" w:type="dxa"/>
          </w:tcPr>
          <w:p w:rsidR="005D0CB8" w:rsidRDefault="005D0CB8" w:rsidP="005A56EC">
            <w:pPr>
              <w:spacing w:after="0" w:line="240" w:lineRule="auto"/>
              <w:jc w:val="both"/>
              <w:rPr>
                <w:rFonts w:ascii="Times New Roman" w:hAnsi="Times New Roman"/>
                <w:sz w:val="24"/>
                <w:szCs w:val="24"/>
              </w:rPr>
            </w:pPr>
          </w:p>
        </w:tc>
      </w:tr>
    </w:tbl>
    <w:p w:rsidR="00775A3C" w:rsidRDefault="00775A3C" w:rsidP="009B681C">
      <w:pPr>
        <w:spacing w:after="0" w:line="240" w:lineRule="auto"/>
        <w:jc w:val="both"/>
        <w:rPr>
          <w:rFonts w:ascii="Times New Roman" w:hAnsi="Times New Roman"/>
          <w:sz w:val="24"/>
          <w:szCs w:val="24"/>
        </w:rPr>
      </w:pPr>
    </w:p>
    <w:p w:rsidR="005D0CB8" w:rsidRDefault="001142C8" w:rsidP="009B681C">
      <w:pPr>
        <w:spacing w:after="0" w:line="240" w:lineRule="auto"/>
        <w:jc w:val="both"/>
        <w:rPr>
          <w:rFonts w:ascii="Times New Roman" w:hAnsi="Times New Roman"/>
          <w:sz w:val="24"/>
          <w:szCs w:val="24"/>
        </w:rPr>
      </w:pPr>
      <w:r>
        <w:rPr>
          <w:rFonts w:ascii="Times New Roman" w:hAnsi="Times New Roman"/>
          <w:sz w:val="24"/>
          <w:szCs w:val="24"/>
        </w:rPr>
        <w:t>Kande salvestamisel (nähtuvad kande simulatsioonivaates) lisanduvad kande ridadele järgnevad kande</w:t>
      </w:r>
      <w:r w:rsidR="00775A3C">
        <w:rPr>
          <w:rFonts w:ascii="Times New Roman" w:hAnsi="Times New Roman"/>
          <w:sz w:val="24"/>
          <w:szCs w:val="24"/>
        </w:rPr>
        <w:t>read</w:t>
      </w:r>
      <w:r>
        <w:rPr>
          <w:rFonts w:ascii="Times New Roman" w:hAnsi="Times New Roman"/>
          <w:sz w:val="24"/>
          <w:szCs w:val="24"/>
        </w:rPr>
        <w:t>:</w:t>
      </w:r>
    </w:p>
    <w:tbl>
      <w:tblPr>
        <w:tblStyle w:val="TableGrid"/>
        <w:tblW w:w="0" w:type="auto"/>
        <w:tblLook w:val="04A0" w:firstRow="1" w:lastRow="0" w:firstColumn="1" w:lastColumn="0" w:noHBand="0" w:noVBand="1"/>
      </w:tblPr>
      <w:tblGrid>
        <w:gridCol w:w="562"/>
        <w:gridCol w:w="2977"/>
        <w:gridCol w:w="1134"/>
        <w:gridCol w:w="567"/>
        <w:gridCol w:w="2311"/>
        <w:gridCol w:w="1511"/>
      </w:tblGrid>
      <w:tr w:rsidR="001142C8" w:rsidTr="005A56EC">
        <w:tc>
          <w:tcPr>
            <w:tcW w:w="562"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97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Erisoodustuste ja ettevõtja tulumaksu kohustus (konto 20304000)</w:t>
            </w:r>
          </w:p>
        </w:tc>
        <w:tc>
          <w:tcPr>
            <w:tcW w:w="1134"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014001</w:t>
            </w:r>
          </w:p>
        </w:tc>
        <w:tc>
          <w:tcPr>
            <w:tcW w:w="56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T1</w:t>
            </w:r>
          </w:p>
        </w:tc>
        <w:tc>
          <w:tcPr>
            <w:tcW w:w="2311" w:type="dxa"/>
          </w:tcPr>
          <w:p w:rsidR="001142C8" w:rsidRDefault="001142C8" w:rsidP="005A56EC">
            <w:pPr>
              <w:spacing w:after="0" w:line="240" w:lineRule="auto"/>
              <w:jc w:val="both"/>
              <w:rPr>
                <w:rFonts w:ascii="Times New Roman" w:hAnsi="Times New Roman"/>
                <w:sz w:val="24"/>
                <w:szCs w:val="24"/>
              </w:rPr>
            </w:pPr>
          </w:p>
        </w:tc>
        <w:tc>
          <w:tcPr>
            <w:tcW w:w="15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114</w:t>
            </w:r>
          </w:p>
        </w:tc>
      </w:tr>
      <w:tr w:rsidR="001142C8" w:rsidTr="005A56EC">
        <w:tc>
          <w:tcPr>
            <w:tcW w:w="562"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K</w:t>
            </w:r>
          </w:p>
        </w:tc>
        <w:tc>
          <w:tcPr>
            <w:tcW w:w="297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Sotsiaalmaksu kohustus (konto 20301000)</w:t>
            </w:r>
          </w:p>
        </w:tc>
        <w:tc>
          <w:tcPr>
            <w:tcW w:w="1134"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014001</w:t>
            </w:r>
          </w:p>
        </w:tc>
        <w:tc>
          <w:tcPr>
            <w:tcW w:w="56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T1</w:t>
            </w:r>
          </w:p>
        </w:tc>
        <w:tc>
          <w:tcPr>
            <w:tcW w:w="2311" w:type="dxa"/>
          </w:tcPr>
          <w:p w:rsidR="001142C8" w:rsidRDefault="001142C8" w:rsidP="005A56EC">
            <w:pPr>
              <w:spacing w:after="0" w:line="240" w:lineRule="auto"/>
              <w:jc w:val="both"/>
              <w:rPr>
                <w:rFonts w:ascii="Times New Roman" w:hAnsi="Times New Roman"/>
                <w:sz w:val="24"/>
                <w:szCs w:val="24"/>
              </w:rPr>
            </w:pPr>
          </w:p>
        </w:tc>
        <w:tc>
          <w:tcPr>
            <w:tcW w:w="15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188,10</w:t>
            </w:r>
          </w:p>
        </w:tc>
      </w:tr>
      <w:tr w:rsidR="001142C8" w:rsidTr="005A56EC">
        <w:tc>
          <w:tcPr>
            <w:tcW w:w="562"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97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Tulumaksu kulu erisoodustustelt (konto 50603000)</w:t>
            </w:r>
          </w:p>
        </w:tc>
        <w:tc>
          <w:tcPr>
            <w:tcW w:w="1134"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T1</w:t>
            </w:r>
          </w:p>
        </w:tc>
        <w:tc>
          <w:tcPr>
            <w:tcW w:w="23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5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114</w:t>
            </w:r>
          </w:p>
        </w:tc>
      </w:tr>
      <w:tr w:rsidR="001142C8" w:rsidTr="005A56EC">
        <w:tc>
          <w:tcPr>
            <w:tcW w:w="562"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D</w:t>
            </w:r>
          </w:p>
        </w:tc>
        <w:tc>
          <w:tcPr>
            <w:tcW w:w="297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Sotsiaalmaksu kulu erisoodustustelt (konto 50601000)</w:t>
            </w:r>
          </w:p>
        </w:tc>
        <w:tc>
          <w:tcPr>
            <w:tcW w:w="1134"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800699</w:t>
            </w:r>
          </w:p>
        </w:tc>
        <w:tc>
          <w:tcPr>
            <w:tcW w:w="567"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T1</w:t>
            </w:r>
          </w:p>
        </w:tc>
        <w:tc>
          <w:tcPr>
            <w:tcW w:w="23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Muud nõutavad kontolaiendid</w:t>
            </w:r>
          </w:p>
        </w:tc>
        <w:tc>
          <w:tcPr>
            <w:tcW w:w="1511" w:type="dxa"/>
          </w:tcPr>
          <w:p w:rsidR="001142C8" w:rsidRDefault="001142C8" w:rsidP="005A56EC">
            <w:pPr>
              <w:spacing w:after="0" w:line="240" w:lineRule="auto"/>
              <w:jc w:val="both"/>
              <w:rPr>
                <w:rFonts w:ascii="Times New Roman" w:hAnsi="Times New Roman"/>
                <w:sz w:val="24"/>
                <w:szCs w:val="24"/>
              </w:rPr>
            </w:pPr>
            <w:r>
              <w:rPr>
                <w:rFonts w:ascii="Times New Roman" w:hAnsi="Times New Roman"/>
                <w:sz w:val="24"/>
                <w:szCs w:val="24"/>
              </w:rPr>
              <w:t>188,10</w:t>
            </w:r>
          </w:p>
        </w:tc>
      </w:tr>
    </w:tbl>
    <w:p w:rsidR="00775A3C" w:rsidRDefault="00775A3C" w:rsidP="004162FA">
      <w:pPr>
        <w:spacing w:after="0" w:line="240" w:lineRule="auto"/>
        <w:jc w:val="both"/>
        <w:rPr>
          <w:rFonts w:ascii="Times New Roman" w:hAnsi="Times New Roman"/>
          <w:sz w:val="24"/>
          <w:szCs w:val="24"/>
        </w:rPr>
      </w:pPr>
      <w:bookmarkStart w:id="10" w:name="_Toc369091117"/>
    </w:p>
    <w:p w:rsidR="00B9286D" w:rsidRPr="004162FA" w:rsidRDefault="004162FA" w:rsidP="004162FA">
      <w:pPr>
        <w:spacing w:after="0" w:line="240" w:lineRule="auto"/>
        <w:jc w:val="both"/>
        <w:rPr>
          <w:rFonts w:ascii="Times New Roman" w:hAnsi="Times New Roman"/>
          <w:sz w:val="24"/>
          <w:szCs w:val="24"/>
        </w:rPr>
      </w:pPr>
      <w:r w:rsidRPr="004162FA">
        <w:rPr>
          <w:rFonts w:ascii="Times New Roman" w:hAnsi="Times New Roman"/>
          <w:sz w:val="24"/>
          <w:szCs w:val="24"/>
        </w:rPr>
        <w:t>Kirjeldatud</w:t>
      </w:r>
      <w:r w:rsidR="00B9286D" w:rsidRPr="004162FA">
        <w:rPr>
          <w:rFonts w:ascii="Times New Roman" w:hAnsi="Times New Roman"/>
          <w:sz w:val="24"/>
          <w:szCs w:val="24"/>
        </w:rPr>
        <w:t xml:space="preserve"> metoodika rakendamise tulemusena kajastuvad arvestuses järgmised põhimõtted:</w:t>
      </w:r>
      <w:bookmarkEnd w:id="10"/>
    </w:p>
    <w:p w:rsidR="00B9286D" w:rsidRPr="00496724" w:rsidRDefault="00B9286D" w:rsidP="00B9286D">
      <w:pPr>
        <w:spacing w:after="0" w:line="240" w:lineRule="auto"/>
        <w:jc w:val="both"/>
        <w:rPr>
          <w:rFonts w:ascii="Times New Roman" w:hAnsi="Times New Roman"/>
          <w:sz w:val="24"/>
          <w:szCs w:val="24"/>
        </w:rPr>
      </w:pPr>
      <w:r w:rsidRPr="00496724">
        <w:rPr>
          <w:rFonts w:ascii="Times New Roman" w:hAnsi="Times New Roman"/>
          <w:sz w:val="24"/>
          <w:szCs w:val="24"/>
        </w:rPr>
        <w:t>majandustehing ja sellega kaasnevad maksukulud ja kohustused on kajastatud õiges perioodis</w:t>
      </w:r>
    </w:p>
    <w:p w:rsidR="00B9286D" w:rsidRPr="00496724" w:rsidRDefault="00B9286D" w:rsidP="00B9286D">
      <w:pPr>
        <w:spacing w:after="0" w:line="240" w:lineRule="auto"/>
        <w:jc w:val="both"/>
        <w:rPr>
          <w:rFonts w:ascii="Times New Roman" w:hAnsi="Times New Roman"/>
          <w:sz w:val="24"/>
          <w:szCs w:val="24"/>
        </w:rPr>
      </w:pPr>
      <w:r w:rsidRPr="00496724">
        <w:rPr>
          <w:rFonts w:ascii="Times New Roman" w:hAnsi="Times New Roman"/>
          <w:sz w:val="24"/>
          <w:szCs w:val="24"/>
        </w:rPr>
        <w:t xml:space="preserve">erisoodustuse deklaratsiooni TSD lisa 4 esitamise hetkel peavad olema nullis kanderidadel maksukoodiga T2 kirjeldatud kontode saldod. </w:t>
      </w:r>
    </w:p>
    <w:p w:rsidR="00B9286D" w:rsidRPr="00496724" w:rsidRDefault="004162FA" w:rsidP="00B9286D">
      <w:pPr>
        <w:spacing w:after="0" w:line="240" w:lineRule="auto"/>
        <w:jc w:val="both"/>
        <w:rPr>
          <w:rFonts w:ascii="Times New Roman" w:hAnsi="Times New Roman"/>
          <w:sz w:val="24"/>
          <w:szCs w:val="24"/>
        </w:rPr>
      </w:pPr>
      <w:r>
        <w:rPr>
          <w:rFonts w:ascii="Times New Roman" w:hAnsi="Times New Roman"/>
          <w:sz w:val="24"/>
          <w:szCs w:val="24"/>
        </w:rPr>
        <w:t>M</w:t>
      </w:r>
      <w:r w:rsidR="00B9286D" w:rsidRPr="00496724">
        <w:rPr>
          <w:rFonts w:ascii="Times New Roman" w:hAnsi="Times New Roman"/>
          <w:sz w:val="24"/>
          <w:szCs w:val="24"/>
        </w:rPr>
        <w:t>aksude deklareerimise perioodis on erisoodustuse maksukohustus kalkuleeritud nii, et oleks tagatud maksuaruande genereerimine baseeruvalt maksukoodidele.</w:t>
      </w:r>
    </w:p>
    <w:p w:rsidR="00B9286D" w:rsidRDefault="00B9286D" w:rsidP="00B9286D">
      <w:pPr>
        <w:spacing w:after="0" w:line="240" w:lineRule="auto"/>
        <w:jc w:val="both"/>
        <w:rPr>
          <w:rFonts w:ascii="Times New Roman" w:hAnsi="Times New Roman"/>
          <w:sz w:val="24"/>
          <w:szCs w:val="24"/>
        </w:rPr>
      </w:pPr>
    </w:p>
    <w:p w:rsidR="00441A44" w:rsidRPr="00A71004" w:rsidRDefault="00441A44" w:rsidP="00A71004">
      <w:pPr>
        <w:pStyle w:val="Heading2"/>
      </w:pPr>
      <w:bookmarkStart w:id="11" w:name="_Toc369091118"/>
      <w:bookmarkStart w:id="12" w:name="_Toc504119916"/>
      <w:r w:rsidRPr="00A71004">
        <w:t>Koolituskuludega seotud erisoodustuse maksude arvestamine</w:t>
      </w:r>
      <w:bookmarkEnd w:id="11"/>
      <w:bookmarkEnd w:id="12"/>
    </w:p>
    <w:p w:rsidR="00441A44" w:rsidRDefault="00441A44" w:rsidP="00441A44">
      <w:pPr>
        <w:spacing w:after="0" w:line="240" w:lineRule="auto"/>
        <w:jc w:val="both"/>
        <w:rPr>
          <w:rFonts w:ascii="Times New Roman" w:hAnsi="Times New Roman"/>
          <w:sz w:val="24"/>
          <w:szCs w:val="24"/>
        </w:rPr>
      </w:pPr>
      <w:r>
        <w:rPr>
          <w:rFonts w:ascii="Times New Roman" w:hAnsi="Times New Roman"/>
          <w:sz w:val="24"/>
          <w:szCs w:val="24"/>
        </w:rPr>
        <w:t>Koolituskulude käsitlemiseks rakendatud SAP koolituskulude mooduli korrektseks toimimiseks on nõutav, et:</w:t>
      </w:r>
    </w:p>
    <w:p w:rsidR="00441A44" w:rsidRPr="00496724" w:rsidRDefault="00441A44" w:rsidP="00441A44">
      <w:pPr>
        <w:spacing w:after="0" w:line="240" w:lineRule="auto"/>
        <w:jc w:val="both"/>
        <w:rPr>
          <w:rFonts w:ascii="Times New Roman" w:hAnsi="Times New Roman"/>
          <w:sz w:val="24"/>
          <w:szCs w:val="24"/>
        </w:rPr>
      </w:pPr>
    </w:p>
    <w:p w:rsidR="00441A44" w:rsidRPr="00D613DE" w:rsidRDefault="00441A44" w:rsidP="00D613DE">
      <w:pPr>
        <w:pStyle w:val="Heading3"/>
        <w:ind w:left="0" w:firstLine="0"/>
        <w:rPr>
          <w:rStyle w:val="Heading3Char"/>
          <w:bCs/>
        </w:rPr>
      </w:pPr>
      <w:r w:rsidRPr="00D613DE">
        <w:rPr>
          <w:rStyle w:val="Heading3Char"/>
          <w:bCs/>
        </w:rPr>
        <w:t xml:space="preserve">kõik koolituskulude read (üks kontolaienditest on Kulu ID e koolitussündmuse tunnus) kannaksid ka </w:t>
      </w:r>
      <w:r w:rsidR="00BF14A3" w:rsidRPr="00D613DE">
        <w:rPr>
          <w:rStyle w:val="Heading3Char"/>
          <w:bCs/>
        </w:rPr>
        <w:t xml:space="preserve">käibemaksu (edaspidi </w:t>
      </w:r>
      <w:r w:rsidRPr="00D613DE">
        <w:rPr>
          <w:rStyle w:val="Heading3Char"/>
          <w:bCs/>
        </w:rPr>
        <w:t>KM</w:t>
      </w:r>
      <w:r w:rsidR="00BF14A3" w:rsidRPr="00D613DE">
        <w:rPr>
          <w:rStyle w:val="Heading3Char"/>
          <w:bCs/>
        </w:rPr>
        <w:t>)</w:t>
      </w:r>
      <w:r w:rsidRPr="00D613DE">
        <w:rPr>
          <w:rStyle w:val="Heading3Char"/>
          <w:bCs/>
        </w:rPr>
        <w:t xml:space="preserve"> kulu koodi. Olenevalt kuludokumendi menetlemiskeskkonnast kasutatakse KM koode järgmiselt:</w:t>
      </w:r>
    </w:p>
    <w:tbl>
      <w:tblPr>
        <w:tblW w:w="8443" w:type="dxa"/>
        <w:tblInd w:w="55" w:type="dxa"/>
        <w:tblCellMar>
          <w:left w:w="70" w:type="dxa"/>
          <w:right w:w="70" w:type="dxa"/>
        </w:tblCellMar>
        <w:tblLook w:val="04A0" w:firstRow="1" w:lastRow="0" w:firstColumn="1" w:lastColumn="0" w:noHBand="0" w:noVBand="1"/>
      </w:tblPr>
      <w:tblGrid>
        <w:gridCol w:w="369"/>
        <w:gridCol w:w="3281"/>
        <w:gridCol w:w="334"/>
        <w:gridCol w:w="426"/>
        <w:gridCol w:w="4033"/>
      </w:tblGrid>
      <w:tr w:rsidR="00441A44" w:rsidRPr="006B0DEE" w:rsidTr="00B5588D">
        <w:trPr>
          <w:trHeight w:val="705"/>
        </w:trPr>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1A44" w:rsidRPr="006B0DEE" w:rsidRDefault="00441A44" w:rsidP="00B5588D">
            <w:pPr>
              <w:spacing w:after="0" w:line="240" w:lineRule="auto"/>
              <w:jc w:val="center"/>
              <w:rPr>
                <w:b/>
                <w:bCs/>
                <w:color w:val="000000"/>
              </w:rPr>
            </w:pPr>
            <w:r w:rsidRPr="006B0DEE">
              <w:rPr>
                <w:b/>
                <w:bCs/>
                <w:color w:val="000000"/>
              </w:rPr>
              <w:t>KM kood eAK</w:t>
            </w:r>
            <w:r w:rsidR="001D352D">
              <w:rPr>
                <w:b/>
                <w:bCs/>
                <w:color w:val="000000"/>
              </w:rPr>
              <w:t>-</w:t>
            </w:r>
            <w:r w:rsidRPr="006B0DEE">
              <w:rPr>
                <w:b/>
                <w:bCs/>
                <w:color w:val="000000"/>
              </w:rPr>
              <w:t>s - kalkuleerib ja kirjendab automaatselt</w:t>
            </w:r>
          </w:p>
        </w:tc>
        <w:tc>
          <w:tcPr>
            <w:tcW w:w="334" w:type="dxa"/>
            <w:tcBorders>
              <w:top w:val="single" w:sz="4" w:space="0" w:color="auto"/>
              <w:left w:val="nil"/>
              <w:bottom w:val="single" w:sz="4" w:space="0" w:color="auto"/>
              <w:right w:val="single" w:sz="4" w:space="0" w:color="auto"/>
            </w:tcBorders>
            <w:shd w:val="clear" w:color="auto" w:fill="auto"/>
            <w:vAlign w:val="bottom"/>
            <w:hideMark/>
          </w:tcPr>
          <w:p w:rsidR="00441A44" w:rsidRPr="006B0DEE" w:rsidRDefault="00441A44" w:rsidP="00B5588D">
            <w:pPr>
              <w:spacing w:after="0" w:line="240" w:lineRule="auto"/>
              <w:rPr>
                <w:b/>
                <w:bCs/>
                <w:color w:val="000000"/>
              </w:rPr>
            </w:pPr>
            <w:r w:rsidRPr="006B0DEE">
              <w:rPr>
                <w:b/>
                <w:bCs/>
                <w:color w:val="000000"/>
              </w:rPr>
              <w:t> </w:t>
            </w:r>
          </w:p>
        </w:tc>
        <w:tc>
          <w:tcPr>
            <w:tcW w:w="4459" w:type="dxa"/>
            <w:gridSpan w:val="2"/>
            <w:tcBorders>
              <w:top w:val="single" w:sz="4" w:space="0" w:color="auto"/>
              <w:left w:val="nil"/>
              <w:bottom w:val="single" w:sz="4" w:space="0" w:color="auto"/>
              <w:right w:val="single" w:sz="4" w:space="0" w:color="auto"/>
            </w:tcBorders>
            <w:shd w:val="clear" w:color="auto" w:fill="auto"/>
            <w:vAlign w:val="bottom"/>
            <w:hideMark/>
          </w:tcPr>
          <w:p w:rsidR="00441A44" w:rsidRPr="006B0DEE" w:rsidRDefault="00441A44" w:rsidP="00B5588D">
            <w:pPr>
              <w:spacing w:after="0" w:line="240" w:lineRule="auto"/>
              <w:jc w:val="center"/>
              <w:rPr>
                <w:b/>
                <w:bCs/>
                <w:color w:val="000000"/>
              </w:rPr>
            </w:pPr>
            <w:r w:rsidRPr="006B0DEE">
              <w:rPr>
                <w:b/>
                <w:bCs/>
                <w:color w:val="000000"/>
              </w:rPr>
              <w:t xml:space="preserve">KM </w:t>
            </w:r>
            <w:r>
              <w:rPr>
                <w:b/>
                <w:bCs/>
                <w:color w:val="000000"/>
              </w:rPr>
              <w:t>tehniline kood (ka</w:t>
            </w:r>
            <w:r w:rsidRPr="006B0DEE">
              <w:rPr>
                <w:b/>
                <w:bCs/>
                <w:color w:val="000000"/>
              </w:rPr>
              <w:t xml:space="preserve"> asenduskood) SAP</w:t>
            </w:r>
            <w:r w:rsidR="001D352D">
              <w:rPr>
                <w:b/>
                <w:bCs/>
                <w:color w:val="000000"/>
              </w:rPr>
              <w:t>-</w:t>
            </w:r>
            <w:r w:rsidRPr="006B0DEE">
              <w:rPr>
                <w:b/>
                <w:bCs/>
                <w:color w:val="000000"/>
              </w:rPr>
              <w:t>s - ei kalkuleeri ega kirjenda</w:t>
            </w:r>
            <w:r>
              <w:rPr>
                <w:b/>
                <w:bCs/>
                <w:color w:val="000000"/>
              </w:rPr>
              <w:t xml:space="preserve"> </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K5</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KM kuluks (va PV)  20% 60100000</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G5</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1D352D">
            <w:pPr>
              <w:spacing w:after="0" w:line="240" w:lineRule="auto"/>
              <w:ind w:right="-79"/>
              <w:rPr>
                <w:color w:val="000000"/>
              </w:rPr>
            </w:pPr>
            <w:r>
              <w:rPr>
                <w:color w:val="000000"/>
              </w:rPr>
              <w:t>KM kuluks (va PV)</w:t>
            </w:r>
            <w:r w:rsidRPr="006B0DEE">
              <w:rPr>
                <w:color w:val="000000"/>
              </w:rPr>
              <w:t xml:space="preserve"> 20% </w:t>
            </w:r>
            <w:r>
              <w:rPr>
                <w:color w:val="000000"/>
              </w:rPr>
              <w:t>(</w:t>
            </w:r>
            <w:r w:rsidRPr="006B0DEE">
              <w:rPr>
                <w:color w:val="000000"/>
              </w:rPr>
              <w:t>60100000</w:t>
            </w:r>
            <w:r>
              <w:rPr>
                <w:color w:val="000000"/>
              </w:rPr>
              <w:t>) muundatud eAK</w:t>
            </w:r>
            <w:r w:rsidR="001D352D">
              <w:rPr>
                <w:color w:val="000000"/>
              </w:rPr>
              <w:t>-</w:t>
            </w:r>
            <w:r>
              <w:rPr>
                <w:color w:val="000000"/>
              </w:rPr>
              <w:t>st või kasutatud otse SAP</w:t>
            </w:r>
            <w:r w:rsidR="001D352D">
              <w:rPr>
                <w:color w:val="000000"/>
              </w:rPr>
              <w:t>-</w:t>
            </w:r>
            <w:r>
              <w:rPr>
                <w:color w:val="000000"/>
              </w:rPr>
              <w:t>s</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K6</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KM kuluks (va PV)  9% 60100000</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G6</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1D352D">
            <w:pPr>
              <w:spacing w:after="0" w:line="240" w:lineRule="auto"/>
              <w:ind w:right="-79"/>
              <w:rPr>
                <w:color w:val="000000"/>
              </w:rPr>
            </w:pPr>
            <w:r>
              <w:rPr>
                <w:color w:val="000000"/>
              </w:rPr>
              <w:t xml:space="preserve">KM kuluks </w:t>
            </w:r>
            <w:r w:rsidRPr="006B0DEE">
              <w:rPr>
                <w:color w:val="000000"/>
              </w:rPr>
              <w:t xml:space="preserve">(va PV) 9% </w:t>
            </w:r>
            <w:r>
              <w:rPr>
                <w:color w:val="000000"/>
              </w:rPr>
              <w:t>(</w:t>
            </w:r>
            <w:r w:rsidRPr="006B0DEE">
              <w:rPr>
                <w:color w:val="000000"/>
              </w:rPr>
              <w:t>6010000</w:t>
            </w:r>
            <w:r>
              <w:rPr>
                <w:color w:val="000000"/>
              </w:rPr>
              <w:t>) muundatud eAK</w:t>
            </w:r>
            <w:r w:rsidR="001D352D">
              <w:rPr>
                <w:color w:val="000000"/>
              </w:rPr>
              <w:t>-</w:t>
            </w:r>
            <w:r>
              <w:rPr>
                <w:color w:val="000000"/>
              </w:rPr>
              <w:t>st või kasutatud otse SAP</w:t>
            </w:r>
            <w:r w:rsidR="001D352D">
              <w:rPr>
                <w:color w:val="000000"/>
              </w:rPr>
              <w:t>-</w:t>
            </w:r>
            <w:r>
              <w:rPr>
                <w:color w:val="000000"/>
              </w:rPr>
              <w:t>s</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K7</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KM kuluks PV 20% 60100200</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G7</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Pr>
                <w:color w:val="000000"/>
              </w:rPr>
              <w:t xml:space="preserve">KM kuluks </w:t>
            </w:r>
            <w:r w:rsidRPr="006B0DEE">
              <w:rPr>
                <w:color w:val="000000"/>
              </w:rPr>
              <w:t xml:space="preserve">PV 20% </w:t>
            </w:r>
            <w:r>
              <w:rPr>
                <w:color w:val="000000"/>
              </w:rPr>
              <w:t>(</w:t>
            </w:r>
            <w:r w:rsidRPr="006B0DEE">
              <w:rPr>
                <w:color w:val="000000"/>
              </w:rPr>
              <w:t>60100200</w:t>
            </w:r>
            <w:r>
              <w:rPr>
                <w:color w:val="000000"/>
              </w:rPr>
              <w:t>) muundatud eAK</w:t>
            </w:r>
            <w:r w:rsidR="001D352D">
              <w:rPr>
                <w:color w:val="000000"/>
              </w:rPr>
              <w:t>-</w:t>
            </w:r>
            <w:r>
              <w:rPr>
                <w:color w:val="000000"/>
              </w:rPr>
              <w:t>st või kasutatud otse SAP</w:t>
            </w:r>
            <w:r w:rsidR="001D352D">
              <w:rPr>
                <w:color w:val="000000"/>
              </w:rPr>
              <w:t>-</w:t>
            </w:r>
            <w:r>
              <w:rPr>
                <w:color w:val="000000"/>
              </w:rPr>
              <w:t>s</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K8</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KM kuluks PV 9% 60100200</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G8</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Pr>
                <w:color w:val="000000"/>
              </w:rPr>
              <w:t xml:space="preserve">KM kuluks </w:t>
            </w:r>
            <w:r w:rsidRPr="006B0DEE">
              <w:rPr>
                <w:color w:val="000000"/>
              </w:rPr>
              <w:t xml:space="preserve">PV 9% </w:t>
            </w:r>
            <w:r>
              <w:rPr>
                <w:color w:val="000000"/>
              </w:rPr>
              <w:t>(</w:t>
            </w:r>
            <w:r w:rsidRPr="006B0DEE">
              <w:rPr>
                <w:color w:val="000000"/>
              </w:rPr>
              <w:t>60100200</w:t>
            </w:r>
            <w:r>
              <w:rPr>
                <w:color w:val="000000"/>
              </w:rPr>
              <w:t>) muundatud eAK</w:t>
            </w:r>
            <w:r w:rsidR="001D352D">
              <w:rPr>
                <w:color w:val="000000"/>
              </w:rPr>
              <w:t>-</w:t>
            </w:r>
            <w:r>
              <w:rPr>
                <w:color w:val="000000"/>
              </w:rPr>
              <w:t>st või kasutatud otse SAP</w:t>
            </w:r>
            <w:r w:rsidR="001D352D">
              <w:rPr>
                <w:color w:val="000000"/>
              </w:rPr>
              <w:t>-</w:t>
            </w:r>
            <w:r>
              <w:rPr>
                <w:color w:val="000000"/>
              </w:rPr>
              <w:t>s</w:t>
            </w:r>
          </w:p>
        </w:tc>
      </w:tr>
      <w:tr w:rsidR="00441A44" w:rsidRPr="006B0DEE" w:rsidTr="00B5588D">
        <w:trPr>
          <w:trHeight w:val="30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3281"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334"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c>
          <w:tcPr>
            <w:tcW w:w="4033" w:type="dxa"/>
            <w:tcBorders>
              <w:top w:val="nil"/>
              <w:left w:val="nil"/>
              <w:bottom w:val="single" w:sz="4" w:space="0" w:color="auto"/>
              <w:right w:val="single" w:sz="4" w:space="0" w:color="auto"/>
            </w:tcBorders>
            <w:shd w:val="clear" w:color="auto" w:fill="auto"/>
            <w:noWrap/>
            <w:vAlign w:val="bottom"/>
            <w:hideMark/>
          </w:tcPr>
          <w:p w:rsidR="00441A44" w:rsidRPr="006B0DEE" w:rsidRDefault="00441A44" w:rsidP="00B5588D">
            <w:pPr>
              <w:spacing w:after="0" w:line="240" w:lineRule="auto"/>
              <w:rPr>
                <w:color w:val="000000"/>
              </w:rPr>
            </w:pPr>
            <w:r w:rsidRPr="006B0DEE">
              <w:rPr>
                <w:color w:val="000000"/>
              </w:rPr>
              <w:t> </w:t>
            </w:r>
          </w:p>
        </w:tc>
      </w:tr>
    </w:tbl>
    <w:p w:rsidR="00EC44F1" w:rsidRDefault="00EC44F1" w:rsidP="00441A44">
      <w:pPr>
        <w:spacing w:after="0" w:line="240" w:lineRule="auto"/>
        <w:jc w:val="both"/>
        <w:rPr>
          <w:rFonts w:ascii="Times New Roman" w:hAnsi="Times New Roman"/>
          <w:sz w:val="24"/>
          <w:szCs w:val="24"/>
        </w:rPr>
      </w:pPr>
    </w:p>
    <w:p w:rsidR="00441A44" w:rsidRPr="00496724" w:rsidRDefault="00441A44" w:rsidP="00D613DE">
      <w:pPr>
        <w:pStyle w:val="Heading3"/>
        <w:ind w:left="0" w:firstLine="0"/>
        <w:rPr>
          <w:szCs w:val="24"/>
        </w:rPr>
      </w:pPr>
      <w:r w:rsidRPr="00D613DE">
        <w:rPr>
          <w:rStyle w:val="Heading3Char"/>
        </w:rPr>
        <w:t xml:space="preserve">koolituskulud kajastatakse spetsiaalsetel koolituskulude kontodel kontorühmas 550. Kui koolituskuludega kaasnevad erisoodustusena käsitletavad kulud, kirjendatakse need metoodikakohase eraldi kandega kontorühma 505. </w:t>
      </w:r>
    </w:p>
    <w:p w:rsidR="0057013D" w:rsidRDefault="0057013D" w:rsidP="0057013D">
      <w:pPr>
        <w:spacing w:after="0" w:line="240" w:lineRule="auto"/>
        <w:jc w:val="both"/>
        <w:rPr>
          <w:rFonts w:ascii="Times New Roman" w:hAnsi="Times New Roman"/>
          <w:color w:val="000000"/>
          <w:sz w:val="24"/>
          <w:szCs w:val="24"/>
        </w:rPr>
      </w:pPr>
      <w:bookmarkStart w:id="13" w:name="_Toc369091119"/>
    </w:p>
    <w:p w:rsidR="00441A44" w:rsidRDefault="0057013D" w:rsidP="0057013D">
      <w:pPr>
        <w:spacing w:after="0" w:line="240" w:lineRule="auto"/>
        <w:jc w:val="both"/>
        <w:rPr>
          <w:rFonts w:ascii="Times New Roman" w:hAnsi="Times New Roman"/>
          <w:sz w:val="24"/>
          <w:szCs w:val="24"/>
        </w:rPr>
      </w:pPr>
      <w:r>
        <w:rPr>
          <w:rFonts w:ascii="Times New Roman" w:hAnsi="Times New Roman"/>
          <w:color w:val="000000"/>
          <w:sz w:val="24"/>
          <w:szCs w:val="24"/>
        </w:rPr>
        <w:t xml:space="preserve">Näide: </w:t>
      </w:r>
      <w:bookmarkEnd w:id="13"/>
      <w:r w:rsidRPr="009B681C">
        <w:rPr>
          <w:rFonts w:ascii="Times New Roman" w:hAnsi="Times New Roman"/>
          <w:sz w:val="24"/>
          <w:szCs w:val="24"/>
        </w:rPr>
        <w:t xml:space="preserve">E-Arvekeskuses </w:t>
      </w:r>
      <w:r>
        <w:rPr>
          <w:rFonts w:ascii="Times New Roman" w:hAnsi="Times New Roman"/>
          <w:sz w:val="24"/>
          <w:szCs w:val="24"/>
        </w:rPr>
        <w:t xml:space="preserve">(edaspidi eAk) </w:t>
      </w:r>
      <w:r w:rsidRPr="009B681C">
        <w:rPr>
          <w:rFonts w:ascii="Times New Roman" w:hAnsi="Times New Roman"/>
          <w:sz w:val="24"/>
          <w:szCs w:val="24"/>
        </w:rPr>
        <w:t xml:space="preserve">on menetluses </w:t>
      </w:r>
      <w:r>
        <w:rPr>
          <w:rFonts w:ascii="Times New Roman" w:hAnsi="Times New Roman"/>
          <w:sz w:val="24"/>
          <w:szCs w:val="24"/>
        </w:rPr>
        <w:t xml:space="preserve">koolituskulude </w:t>
      </w:r>
      <w:r w:rsidRPr="009B681C">
        <w:rPr>
          <w:rFonts w:ascii="Times New Roman" w:hAnsi="Times New Roman"/>
          <w:sz w:val="24"/>
          <w:szCs w:val="24"/>
        </w:rPr>
        <w:t>ostuarve kogumaksumusega 600 eurot, millest 500 on teenus ja 100 käibemaks. Kommentaaridesse</w:t>
      </w:r>
      <w:r w:rsidR="006223FD">
        <w:rPr>
          <w:rFonts w:ascii="Times New Roman" w:hAnsi="Times New Roman"/>
          <w:sz w:val="24"/>
          <w:szCs w:val="24"/>
        </w:rPr>
        <w:t xml:space="preserve"> on lisatud informatsioon, et 76</w:t>
      </w:r>
      <w:r w:rsidRPr="009B681C">
        <w:rPr>
          <w:rFonts w:ascii="Times New Roman" w:hAnsi="Times New Roman"/>
          <w:sz w:val="24"/>
          <w:szCs w:val="24"/>
        </w:rPr>
        <w:t xml:space="preserve">% </w:t>
      </w:r>
      <w:r w:rsidR="00733267">
        <w:rPr>
          <w:rFonts w:ascii="Times New Roman" w:hAnsi="Times New Roman"/>
          <w:sz w:val="24"/>
          <w:szCs w:val="24"/>
        </w:rPr>
        <w:t>koolitus</w:t>
      </w:r>
      <w:r w:rsidRPr="009B681C">
        <w:rPr>
          <w:rFonts w:ascii="Times New Roman" w:hAnsi="Times New Roman"/>
          <w:sz w:val="24"/>
          <w:szCs w:val="24"/>
        </w:rPr>
        <w:t>kuludest tuleb maksustada erisoodustusega.</w:t>
      </w:r>
    </w:p>
    <w:p w:rsidR="008550E4" w:rsidRDefault="006223FD" w:rsidP="008550E4">
      <w:pPr>
        <w:spacing w:after="0" w:line="240" w:lineRule="auto"/>
        <w:jc w:val="both"/>
        <w:rPr>
          <w:rFonts w:ascii="Times New Roman" w:hAnsi="Times New Roman"/>
          <w:sz w:val="24"/>
          <w:szCs w:val="24"/>
        </w:rPr>
      </w:pPr>
      <w:r w:rsidRPr="009B681C">
        <w:rPr>
          <w:rFonts w:ascii="Times New Roman" w:hAnsi="Times New Roman"/>
          <w:sz w:val="24"/>
          <w:szCs w:val="24"/>
        </w:rPr>
        <w:t xml:space="preserve">Raamatupidaja </w:t>
      </w:r>
      <w:r>
        <w:rPr>
          <w:rFonts w:ascii="Times New Roman" w:hAnsi="Times New Roman"/>
          <w:sz w:val="24"/>
          <w:szCs w:val="24"/>
        </w:rPr>
        <w:t xml:space="preserve">(kinnitusringi viimane liige) jagab kuluread täiendavalt ja </w:t>
      </w:r>
      <w:r w:rsidRPr="009B681C">
        <w:rPr>
          <w:rFonts w:ascii="Times New Roman" w:hAnsi="Times New Roman"/>
          <w:sz w:val="24"/>
          <w:szCs w:val="24"/>
        </w:rPr>
        <w:t>selgita</w:t>
      </w:r>
      <w:r>
        <w:rPr>
          <w:rFonts w:ascii="Times New Roman" w:hAnsi="Times New Roman"/>
          <w:sz w:val="24"/>
          <w:szCs w:val="24"/>
        </w:rPr>
        <w:t>b</w:t>
      </w:r>
      <w:r w:rsidRPr="009B681C">
        <w:rPr>
          <w:rFonts w:ascii="Times New Roman" w:hAnsi="Times New Roman"/>
          <w:sz w:val="24"/>
          <w:szCs w:val="24"/>
        </w:rPr>
        <w:t xml:space="preserve"> välja maksu</w:t>
      </w:r>
      <w:r>
        <w:rPr>
          <w:rFonts w:ascii="Times New Roman" w:hAnsi="Times New Roman"/>
          <w:sz w:val="24"/>
          <w:szCs w:val="24"/>
        </w:rPr>
        <w:t>s</w:t>
      </w:r>
      <w:r w:rsidRPr="009B681C">
        <w:rPr>
          <w:rFonts w:ascii="Times New Roman" w:hAnsi="Times New Roman"/>
          <w:sz w:val="24"/>
          <w:szCs w:val="24"/>
        </w:rPr>
        <w:t>tamisele kuuluva summa (</w:t>
      </w:r>
      <w:r>
        <w:rPr>
          <w:rFonts w:ascii="Times New Roman" w:hAnsi="Times New Roman"/>
          <w:sz w:val="24"/>
          <w:szCs w:val="24"/>
        </w:rPr>
        <w:t>erisoodustuskulusid</w:t>
      </w:r>
      <w:r w:rsidRPr="009B681C">
        <w:rPr>
          <w:rFonts w:ascii="Times New Roman" w:hAnsi="Times New Roman"/>
          <w:sz w:val="24"/>
          <w:szCs w:val="24"/>
        </w:rPr>
        <w:t xml:space="preserve"> maksustatakse koos </w:t>
      </w:r>
      <w:r>
        <w:rPr>
          <w:rFonts w:ascii="Times New Roman" w:hAnsi="Times New Roman"/>
          <w:sz w:val="24"/>
          <w:szCs w:val="24"/>
        </w:rPr>
        <w:t>käibemaksuga</w:t>
      </w:r>
      <w:r w:rsidRPr="009B681C">
        <w:rPr>
          <w:rFonts w:ascii="Times New Roman" w:hAnsi="Times New Roman"/>
          <w:sz w:val="24"/>
          <w:szCs w:val="24"/>
        </w:rPr>
        <w:t>, st  = 0,76*600,00 = 456,00) , kirjendades maksustatava summa eraldi kande reana, lisades sellele maksukoodi T2.</w:t>
      </w:r>
      <w:r>
        <w:rPr>
          <w:rFonts w:ascii="Times New Roman" w:hAnsi="Times New Roman"/>
          <w:sz w:val="24"/>
          <w:szCs w:val="24"/>
        </w:rPr>
        <w:t xml:space="preserve"> </w:t>
      </w:r>
      <w:r w:rsidR="008550E4">
        <w:rPr>
          <w:rFonts w:ascii="Times New Roman" w:hAnsi="Times New Roman"/>
          <w:sz w:val="24"/>
          <w:szCs w:val="24"/>
        </w:rPr>
        <w:t>Koolituse e</w:t>
      </w:r>
      <w:r>
        <w:rPr>
          <w:rFonts w:ascii="Times New Roman" w:hAnsi="Times New Roman"/>
          <w:sz w:val="24"/>
          <w:szCs w:val="24"/>
        </w:rPr>
        <w:t xml:space="preserve">risoodustuskulude kajatamisel kasutatakse füüsilise isiku tehingupartneri koodi 800699. </w:t>
      </w:r>
      <w:r w:rsidR="005276B2">
        <w:rPr>
          <w:rFonts w:ascii="Times New Roman" w:hAnsi="Times New Roman"/>
          <w:sz w:val="24"/>
          <w:szCs w:val="24"/>
        </w:rPr>
        <w:t>E</w:t>
      </w:r>
      <w:r w:rsidR="005276B2">
        <w:rPr>
          <w:rFonts w:ascii="Times New Roman" w:hAnsi="Times New Roman"/>
          <w:sz w:val="24"/>
          <w:szCs w:val="24"/>
        </w:rPr>
        <w:noBreakHyphen/>
        <w:t>Arvekeskuses tuleb ostuarve dokumenditüübiks valida „KR“.</w:t>
      </w:r>
    </w:p>
    <w:p w:rsidR="008550E4" w:rsidRPr="00496724" w:rsidRDefault="008550E4" w:rsidP="008550E4">
      <w:pPr>
        <w:spacing w:after="0" w:line="240" w:lineRule="auto"/>
        <w:jc w:val="both"/>
        <w:rPr>
          <w:rFonts w:ascii="Times New Roman" w:hAnsi="Times New Roman"/>
          <w:sz w:val="24"/>
          <w:szCs w:val="24"/>
        </w:rPr>
      </w:pPr>
      <w:r w:rsidRPr="00496724">
        <w:rPr>
          <w:rFonts w:ascii="Times New Roman" w:hAnsi="Times New Roman"/>
          <w:sz w:val="24"/>
          <w:szCs w:val="24"/>
        </w:rPr>
        <w:t xml:space="preserve">NB! </w:t>
      </w:r>
      <w:r>
        <w:rPr>
          <w:rFonts w:ascii="Times New Roman" w:hAnsi="Times New Roman"/>
          <w:sz w:val="24"/>
          <w:szCs w:val="24"/>
        </w:rPr>
        <w:t>Koolituse erisoodustus</w:t>
      </w:r>
      <w:r w:rsidRPr="00496724">
        <w:rPr>
          <w:rFonts w:ascii="Times New Roman" w:hAnsi="Times New Roman"/>
          <w:sz w:val="24"/>
          <w:szCs w:val="24"/>
        </w:rPr>
        <w:t xml:space="preserve">kulu </w:t>
      </w:r>
      <w:r>
        <w:rPr>
          <w:rFonts w:ascii="Times New Roman" w:hAnsi="Times New Roman"/>
          <w:sz w:val="24"/>
          <w:szCs w:val="24"/>
        </w:rPr>
        <w:t>kirjendatakse</w:t>
      </w:r>
      <w:r w:rsidRPr="00496724">
        <w:rPr>
          <w:rFonts w:ascii="Times New Roman" w:hAnsi="Times New Roman"/>
          <w:sz w:val="24"/>
          <w:szCs w:val="24"/>
        </w:rPr>
        <w:t xml:space="preserve"> järgmiselt:</w:t>
      </w:r>
    </w:p>
    <w:p w:rsidR="008550E4" w:rsidRPr="00496724" w:rsidRDefault="008550E4" w:rsidP="008550E4">
      <w:pPr>
        <w:spacing w:after="0" w:line="240" w:lineRule="auto"/>
        <w:jc w:val="both"/>
        <w:rPr>
          <w:rFonts w:ascii="Times New Roman" w:hAnsi="Times New Roman"/>
          <w:sz w:val="24"/>
          <w:szCs w:val="24"/>
        </w:rPr>
      </w:pPr>
      <w:r w:rsidRPr="00496724">
        <w:rPr>
          <w:rFonts w:ascii="Times New Roman" w:hAnsi="Times New Roman"/>
          <w:sz w:val="24"/>
          <w:szCs w:val="24"/>
        </w:rPr>
        <w:t xml:space="preserve">a) majutuskulu kontole 50509801, </w:t>
      </w:r>
    </w:p>
    <w:p w:rsidR="008550E4" w:rsidRPr="00496724" w:rsidRDefault="008550E4" w:rsidP="008550E4">
      <w:pPr>
        <w:spacing w:after="0" w:line="240" w:lineRule="auto"/>
        <w:jc w:val="both"/>
        <w:rPr>
          <w:rFonts w:ascii="Times New Roman" w:hAnsi="Times New Roman"/>
          <w:sz w:val="24"/>
          <w:szCs w:val="24"/>
        </w:rPr>
      </w:pPr>
      <w:r w:rsidRPr="00496724">
        <w:rPr>
          <w:rFonts w:ascii="Times New Roman" w:hAnsi="Times New Roman"/>
          <w:sz w:val="24"/>
          <w:szCs w:val="24"/>
        </w:rPr>
        <w:t>b) kohvipauside kulu kontole 50509100,</w:t>
      </w:r>
    </w:p>
    <w:p w:rsidR="008550E4" w:rsidRPr="00496724" w:rsidRDefault="008550E4" w:rsidP="008550E4">
      <w:pPr>
        <w:spacing w:after="0" w:line="240" w:lineRule="auto"/>
        <w:jc w:val="both"/>
        <w:rPr>
          <w:rFonts w:ascii="Times New Roman" w:hAnsi="Times New Roman"/>
          <w:sz w:val="24"/>
          <w:szCs w:val="24"/>
        </w:rPr>
      </w:pPr>
      <w:r w:rsidRPr="00496724">
        <w:rPr>
          <w:rFonts w:ascii="Times New Roman" w:hAnsi="Times New Roman"/>
          <w:sz w:val="24"/>
          <w:szCs w:val="24"/>
        </w:rPr>
        <w:t xml:space="preserve">c) muud erisoodustused kontole 50509900. </w:t>
      </w:r>
    </w:p>
    <w:p w:rsidR="006223FD" w:rsidRDefault="006223FD" w:rsidP="006223FD">
      <w:pPr>
        <w:spacing w:after="0" w:line="240" w:lineRule="auto"/>
        <w:jc w:val="both"/>
        <w:rPr>
          <w:rFonts w:ascii="Times New Roman" w:hAnsi="Times New Roman"/>
          <w:sz w:val="24"/>
          <w:szCs w:val="24"/>
        </w:rPr>
      </w:pPr>
      <w:r>
        <w:rPr>
          <w:rFonts w:ascii="Times New Roman" w:hAnsi="Times New Roman"/>
          <w:sz w:val="24"/>
          <w:szCs w:val="24"/>
        </w:rPr>
        <w:t>SAP-i suunatud ostuarve pargitud kandega töötab raamatupidaja enne kande kinnitamist edasi.</w:t>
      </w:r>
    </w:p>
    <w:p w:rsidR="006223FD" w:rsidRDefault="006223FD" w:rsidP="0057013D">
      <w:pPr>
        <w:spacing w:after="0" w:line="240" w:lineRule="auto"/>
        <w:jc w:val="both"/>
        <w:rPr>
          <w:rFonts w:ascii="Times New Roman" w:hAnsi="Times New Roman"/>
          <w:sz w:val="24"/>
          <w:szCs w:val="24"/>
        </w:rPr>
      </w:pPr>
    </w:p>
    <w:p w:rsidR="008550E4" w:rsidRDefault="008550E4" w:rsidP="008550E4">
      <w:pPr>
        <w:spacing w:after="0" w:line="240" w:lineRule="auto"/>
        <w:jc w:val="both"/>
        <w:rPr>
          <w:rFonts w:ascii="Times New Roman" w:hAnsi="Times New Roman"/>
          <w:sz w:val="24"/>
          <w:szCs w:val="24"/>
        </w:rPr>
      </w:pPr>
      <w:r>
        <w:rPr>
          <w:rFonts w:ascii="Times New Roman" w:hAnsi="Times New Roman"/>
          <w:sz w:val="24"/>
          <w:szCs w:val="24"/>
        </w:rPr>
        <w:t>SAP-i suunatud ostuarve pargitud kanne:</w:t>
      </w:r>
    </w:p>
    <w:tbl>
      <w:tblPr>
        <w:tblW w:w="9721" w:type="dxa"/>
        <w:tblInd w:w="55" w:type="dxa"/>
        <w:tblCellMar>
          <w:left w:w="70" w:type="dxa"/>
          <w:right w:w="70" w:type="dxa"/>
        </w:tblCellMar>
        <w:tblLook w:val="0000" w:firstRow="0" w:lastRow="0" w:firstColumn="0" w:lastColumn="0" w:noHBand="0" w:noVBand="0"/>
      </w:tblPr>
      <w:tblGrid>
        <w:gridCol w:w="459"/>
        <w:gridCol w:w="3616"/>
        <w:gridCol w:w="860"/>
        <w:gridCol w:w="2168"/>
        <w:gridCol w:w="992"/>
        <w:gridCol w:w="917"/>
        <w:gridCol w:w="709"/>
      </w:tblGrid>
      <w:tr w:rsidR="00441A44" w:rsidRPr="00496724" w:rsidTr="001D352D">
        <w:trPr>
          <w:trHeight w:val="432"/>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p>
        </w:tc>
        <w:tc>
          <w:tcPr>
            <w:tcW w:w="3616" w:type="dxa"/>
            <w:tcBorders>
              <w:top w:val="single" w:sz="4" w:space="0" w:color="auto"/>
              <w:left w:val="nil"/>
              <w:bottom w:val="single" w:sz="4" w:space="0" w:color="auto"/>
              <w:right w:val="single" w:sz="4" w:space="0" w:color="auto"/>
            </w:tcBorders>
            <w:shd w:val="clear" w:color="auto" w:fill="auto"/>
            <w:vAlign w:val="bottom"/>
          </w:tcPr>
          <w:p w:rsidR="00441A44" w:rsidRPr="00496724" w:rsidRDefault="00441A44" w:rsidP="00B5588D">
            <w:pPr>
              <w:spacing w:after="0" w:line="240" w:lineRule="auto"/>
              <w:jc w:val="both"/>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p>
        </w:tc>
        <w:tc>
          <w:tcPr>
            <w:tcW w:w="2168" w:type="dxa"/>
            <w:tcBorders>
              <w:top w:val="single" w:sz="4" w:space="0" w:color="auto"/>
              <w:left w:val="nil"/>
              <w:bottom w:val="single" w:sz="4" w:space="0" w:color="auto"/>
              <w:right w:val="single" w:sz="4" w:space="0" w:color="auto"/>
            </w:tcBorders>
            <w:shd w:val="clear" w:color="auto" w:fill="auto"/>
            <w:vAlign w:val="bottom"/>
          </w:tcPr>
          <w:p w:rsidR="00441A44" w:rsidRPr="00496724" w:rsidRDefault="00441A44" w:rsidP="00B5588D">
            <w:pPr>
              <w:spacing w:after="0" w:line="240" w:lineRule="auto"/>
              <w:rPr>
                <w:rFonts w:ascii="Times New Roman" w:hAnsi="Times New Roman"/>
                <w:sz w:val="24"/>
                <w:szCs w:val="24"/>
              </w:rPr>
            </w:pPr>
          </w:p>
        </w:tc>
        <w:tc>
          <w:tcPr>
            <w:tcW w:w="992" w:type="dxa"/>
            <w:tcBorders>
              <w:top w:val="single" w:sz="4" w:space="0" w:color="auto"/>
              <w:left w:val="nil"/>
              <w:bottom w:val="single" w:sz="4" w:space="0" w:color="auto"/>
              <w:right w:val="nil"/>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A44" w:rsidRPr="00650CA7" w:rsidRDefault="00441A44" w:rsidP="00B5588D">
            <w:pPr>
              <w:spacing w:after="0" w:line="240" w:lineRule="auto"/>
              <w:jc w:val="both"/>
              <w:rPr>
                <w:rFonts w:ascii="Times New Roman" w:hAnsi="Times New Roman"/>
                <w:b/>
                <w:sz w:val="24"/>
                <w:szCs w:val="24"/>
              </w:rPr>
            </w:pPr>
            <w:r w:rsidRPr="00650CA7">
              <w:rPr>
                <w:rFonts w:ascii="Times New Roman" w:hAnsi="Times New Roman"/>
                <w:b/>
                <w:sz w:val="24"/>
                <w:szCs w:val="24"/>
              </w:rPr>
              <w:t>eAK</w:t>
            </w:r>
            <w:r w:rsidR="001D352D">
              <w:rPr>
                <w:rFonts w:ascii="Times New Roman" w:hAnsi="Times New Roman"/>
                <w:b/>
                <w:sz w:val="24"/>
                <w:szCs w:val="24"/>
              </w:rPr>
              <w:t>-</w:t>
            </w:r>
            <w:r w:rsidRPr="00650CA7">
              <w:rPr>
                <w:rFonts w:ascii="Times New Roman" w:hAnsi="Times New Roman"/>
                <w:b/>
                <w:sz w:val="24"/>
                <w:szCs w:val="24"/>
              </w:rPr>
              <w:t>s</w:t>
            </w:r>
          </w:p>
        </w:tc>
        <w:tc>
          <w:tcPr>
            <w:tcW w:w="709" w:type="dxa"/>
            <w:tcBorders>
              <w:top w:val="single" w:sz="4" w:space="0" w:color="auto"/>
              <w:left w:val="single" w:sz="4" w:space="0" w:color="auto"/>
              <w:bottom w:val="single" w:sz="4" w:space="0" w:color="auto"/>
              <w:right w:val="single" w:sz="4" w:space="0" w:color="auto"/>
            </w:tcBorders>
          </w:tcPr>
          <w:p w:rsidR="00441A44" w:rsidRDefault="00441A44" w:rsidP="00B5588D">
            <w:pPr>
              <w:spacing w:after="0" w:line="240" w:lineRule="auto"/>
              <w:jc w:val="both"/>
              <w:rPr>
                <w:rFonts w:ascii="Times New Roman" w:hAnsi="Times New Roman"/>
                <w:sz w:val="24"/>
                <w:szCs w:val="24"/>
              </w:rPr>
            </w:pPr>
          </w:p>
          <w:p w:rsidR="00441A44" w:rsidRPr="00650CA7" w:rsidRDefault="00441A44" w:rsidP="001D352D">
            <w:pPr>
              <w:spacing w:after="0" w:line="240" w:lineRule="auto"/>
              <w:ind w:left="-53" w:right="-173"/>
              <w:jc w:val="both"/>
              <w:rPr>
                <w:rFonts w:ascii="Times New Roman" w:hAnsi="Times New Roman"/>
                <w:b/>
                <w:sz w:val="24"/>
                <w:szCs w:val="24"/>
              </w:rPr>
            </w:pPr>
            <w:r w:rsidRPr="00650CA7">
              <w:rPr>
                <w:rFonts w:ascii="Times New Roman" w:hAnsi="Times New Roman"/>
                <w:b/>
                <w:sz w:val="24"/>
                <w:szCs w:val="24"/>
              </w:rPr>
              <w:t>SAP</w:t>
            </w:r>
            <w:r w:rsidR="001D352D">
              <w:rPr>
                <w:rFonts w:ascii="Times New Roman" w:hAnsi="Times New Roman"/>
                <w:b/>
                <w:sz w:val="24"/>
                <w:szCs w:val="24"/>
              </w:rPr>
              <w:t>-</w:t>
            </w:r>
            <w:r w:rsidRPr="00650CA7">
              <w:rPr>
                <w:rFonts w:ascii="Times New Roman" w:hAnsi="Times New Roman"/>
                <w:b/>
                <w:sz w:val="24"/>
                <w:szCs w:val="24"/>
              </w:rPr>
              <w:t>s</w:t>
            </w:r>
          </w:p>
        </w:tc>
      </w:tr>
      <w:tr w:rsidR="00441A44" w:rsidRPr="00496724" w:rsidTr="001D352D">
        <w:trPr>
          <w:trHeight w:val="61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D</w:t>
            </w:r>
          </w:p>
        </w:tc>
        <w:tc>
          <w:tcPr>
            <w:tcW w:w="3616" w:type="dxa"/>
            <w:tcBorders>
              <w:top w:val="single" w:sz="4" w:space="0" w:color="auto"/>
              <w:left w:val="nil"/>
              <w:bottom w:val="single" w:sz="4" w:space="0" w:color="auto"/>
              <w:right w:val="single" w:sz="4" w:space="0" w:color="auto"/>
            </w:tcBorders>
            <w:shd w:val="clear" w:color="auto" w:fill="auto"/>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kulukonto ( kulud majandusliku sisu järgi)</w:t>
            </w:r>
            <w:r>
              <w:rPr>
                <w:rFonts w:ascii="Times New Roman" w:hAnsi="Times New Roman"/>
                <w:sz w:val="24"/>
                <w:szCs w:val="24"/>
              </w:rPr>
              <w:t xml:space="preserve"> – kontorühm 550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hankija TP</w:t>
            </w:r>
          </w:p>
        </w:tc>
        <w:tc>
          <w:tcPr>
            <w:tcW w:w="2168" w:type="dxa"/>
            <w:tcBorders>
              <w:top w:val="single" w:sz="4" w:space="0" w:color="auto"/>
              <w:left w:val="nil"/>
              <w:bottom w:val="single" w:sz="4" w:space="0" w:color="auto"/>
              <w:right w:val="single" w:sz="4" w:space="0" w:color="auto"/>
            </w:tcBorders>
            <w:shd w:val="clear" w:color="auto" w:fill="auto"/>
            <w:vAlign w:val="bottom"/>
          </w:tcPr>
          <w:p w:rsidR="00441A44" w:rsidRPr="00496724" w:rsidRDefault="00441A44" w:rsidP="00B5588D">
            <w:pPr>
              <w:spacing w:after="0" w:line="240" w:lineRule="auto"/>
              <w:rPr>
                <w:rFonts w:ascii="Times New Roman" w:hAnsi="Times New Roman"/>
                <w:sz w:val="24"/>
                <w:szCs w:val="24"/>
              </w:rPr>
            </w:pPr>
            <w:r w:rsidRPr="00496724">
              <w:rPr>
                <w:rFonts w:ascii="Times New Roman" w:hAnsi="Times New Roman"/>
                <w:sz w:val="24"/>
                <w:szCs w:val="24"/>
              </w:rPr>
              <w:t>muud nõutavad kontolaiendid (sh Kulu ID)</w:t>
            </w:r>
          </w:p>
        </w:tc>
        <w:tc>
          <w:tcPr>
            <w:tcW w:w="992" w:type="dxa"/>
            <w:tcBorders>
              <w:top w:val="single" w:sz="4" w:space="0" w:color="auto"/>
              <w:left w:val="nil"/>
              <w:bottom w:val="single" w:sz="4" w:space="0" w:color="auto"/>
              <w:right w:val="nil"/>
            </w:tcBorders>
            <w:shd w:val="clear" w:color="auto" w:fill="auto"/>
            <w:noWrap/>
            <w:vAlign w:val="bottom"/>
          </w:tcPr>
          <w:p w:rsidR="00441A44" w:rsidRPr="00496724" w:rsidRDefault="00264D67" w:rsidP="00B5588D">
            <w:pPr>
              <w:spacing w:after="0" w:line="240" w:lineRule="auto"/>
              <w:jc w:val="both"/>
              <w:rPr>
                <w:rFonts w:ascii="Times New Roman" w:hAnsi="Times New Roman"/>
                <w:sz w:val="24"/>
                <w:szCs w:val="24"/>
              </w:rPr>
            </w:pPr>
            <w:r>
              <w:rPr>
                <w:rFonts w:ascii="Times New Roman" w:hAnsi="Times New Roman"/>
                <w:sz w:val="24"/>
                <w:szCs w:val="24"/>
              </w:rPr>
              <w:t>120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Pr>
                <w:rFonts w:ascii="Times New Roman" w:hAnsi="Times New Roman"/>
                <w:sz w:val="24"/>
                <w:szCs w:val="24"/>
              </w:rPr>
              <w:t> K</w:t>
            </w:r>
            <w:r w:rsidRPr="00496724">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41A44" w:rsidRDefault="00441A44" w:rsidP="00B5588D">
            <w:pPr>
              <w:spacing w:after="0" w:line="240" w:lineRule="auto"/>
              <w:jc w:val="both"/>
              <w:rPr>
                <w:rFonts w:ascii="Times New Roman" w:hAnsi="Times New Roman"/>
                <w:sz w:val="24"/>
                <w:szCs w:val="24"/>
              </w:rPr>
            </w:pPr>
          </w:p>
          <w:p w:rsidR="00441A44" w:rsidRDefault="00441A44" w:rsidP="00B5588D">
            <w:pPr>
              <w:spacing w:after="0" w:line="240" w:lineRule="auto"/>
              <w:jc w:val="both"/>
              <w:rPr>
                <w:rFonts w:ascii="Times New Roman" w:hAnsi="Times New Roman"/>
                <w:sz w:val="24"/>
                <w:szCs w:val="24"/>
              </w:rPr>
            </w:pPr>
          </w:p>
          <w:p w:rsidR="00441A44" w:rsidRPr="00496724" w:rsidRDefault="00441A44" w:rsidP="00B5588D">
            <w:pPr>
              <w:spacing w:after="0" w:line="240" w:lineRule="auto"/>
              <w:jc w:val="both"/>
              <w:rPr>
                <w:rFonts w:ascii="Times New Roman" w:hAnsi="Times New Roman"/>
                <w:sz w:val="24"/>
                <w:szCs w:val="24"/>
              </w:rPr>
            </w:pPr>
            <w:r>
              <w:rPr>
                <w:rFonts w:ascii="Times New Roman" w:hAnsi="Times New Roman"/>
                <w:sz w:val="24"/>
                <w:szCs w:val="24"/>
              </w:rPr>
              <w:t>G5</w:t>
            </w:r>
          </w:p>
        </w:tc>
      </w:tr>
      <w:tr w:rsidR="00441A44" w:rsidRPr="00496724" w:rsidTr="001D352D">
        <w:trPr>
          <w:trHeight w:val="510"/>
        </w:trPr>
        <w:tc>
          <w:tcPr>
            <w:tcW w:w="459" w:type="dxa"/>
            <w:tcBorders>
              <w:top w:val="nil"/>
              <w:left w:val="single" w:sz="4" w:space="0" w:color="auto"/>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D</w:t>
            </w:r>
          </w:p>
        </w:tc>
        <w:tc>
          <w:tcPr>
            <w:tcW w:w="3616" w:type="dxa"/>
            <w:tcBorders>
              <w:top w:val="nil"/>
              <w:left w:val="nil"/>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käibemaks (konto 60100000)</w:t>
            </w:r>
          </w:p>
        </w:tc>
        <w:tc>
          <w:tcPr>
            <w:tcW w:w="860" w:type="dxa"/>
            <w:tcBorders>
              <w:top w:val="nil"/>
              <w:left w:val="nil"/>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sidRPr="00496724">
              <w:rPr>
                <w:rFonts w:ascii="Times New Roman" w:hAnsi="Times New Roman"/>
                <w:sz w:val="24"/>
                <w:szCs w:val="24"/>
              </w:rPr>
              <w:t>014001</w:t>
            </w:r>
          </w:p>
        </w:tc>
        <w:tc>
          <w:tcPr>
            <w:tcW w:w="2168" w:type="dxa"/>
            <w:tcBorders>
              <w:top w:val="nil"/>
              <w:left w:val="nil"/>
              <w:bottom w:val="single" w:sz="4" w:space="0" w:color="auto"/>
              <w:right w:val="single" w:sz="4" w:space="0" w:color="auto"/>
            </w:tcBorders>
            <w:shd w:val="clear" w:color="auto" w:fill="auto"/>
            <w:vAlign w:val="bottom"/>
          </w:tcPr>
          <w:p w:rsidR="00441A44" w:rsidRPr="00496724" w:rsidRDefault="00441A44" w:rsidP="00B5588D">
            <w:pPr>
              <w:spacing w:after="0" w:line="240" w:lineRule="auto"/>
              <w:rPr>
                <w:rFonts w:ascii="Times New Roman" w:hAnsi="Times New Roman"/>
                <w:sz w:val="24"/>
                <w:szCs w:val="24"/>
              </w:rPr>
            </w:pPr>
            <w:r w:rsidRPr="00496724">
              <w:rPr>
                <w:rFonts w:ascii="Times New Roman" w:hAnsi="Times New Roman"/>
                <w:sz w:val="24"/>
                <w:szCs w:val="24"/>
              </w:rPr>
              <w:t>muud nõutavad kontolaiendid (sh Kulu ID)</w:t>
            </w:r>
          </w:p>
        </w:tc>
        <w:tc>
          <w:tcPr>
            <w:tcW w:w="992" w:type="dxa"/>
            <w:tcBorders>
              <w:top w:val="nil"/>
              <w:left w:val="nil"/>
              <w:bottom w:val="single" w:sz="4" w:space="0" w:color="auto"/>
              <w:right w:val="nil"/>
            </w:tcBorders>
            <w:shd w:val="clear" w:color="auto" w:fill="auto"/>
            <w:noWrap/>
            <w:vAlign w:val="bottom"/>
          </w:tcPr>
          <w:p w:rsidR="00441A44" w:rsidRPr="00496724" w:rsidRDefault="00264D67" w:rsidP="00B5588D">
            <w:pPr>
              <w:spacing w:after="0" w:line="240" w:lineRule="auto"/>
              <w:jc w:val="both"/>
              <w:rPr>
                <w:rFonts w:ascii="Times New Roman" w:hAnsi="Times New Roman"/>
                <w:sz w:val="24"/>
                <w:szCs w:val="24"/>
              </w:rPr>
            </w:pPr>
            <w:r>
              <w:rPr>
                <w:rFonts w:ascii="Times New Roman" w:hAnsi="Times New Roman"/>
                <w:sz w:val="24"/>
                <w:szCs w:val="24"/>
              </w:rPr>
              <w:t>24</w:t>
            </w:r>
          </w:p>
        </w:tc>
        <w:tc>
          <w:tcPr>
            <w:tcW w:w="917" w:type="dxa"/>
            <w:tcBorders>
              <w:top w:val="nil"/>
              <w:left w:val="single" w:sz="4" w:space="0" w:color="auto"/>
              <w:bottom w:val="single" w:sz="4" w:space="0" w:color="auto"/>
              <w:right w:val="single" w:sz="4" w:space="0" w:color="auto"/>
            </w:tcBorders>
            <w:shd w:val="clear" w:color="auto" w:fill="auto"/>
            <w:noWrap/>
            <w:vAlign w:val="bottom"/>
          </w:tcPr>
          <w:p w:rsidR="00441A44" w:rsidRPr="00496724" w:rsidRDefault="00441A44" w:rsidP="00B5588D">
            <w:pPr>
              <w:spacing w:after="0" w:line="240" w:lineRule="auto"/>
              <w:jc w:val="both"/>
              <w:rPr>
                <w:rFonts w:ascii="Times New Roman" w:hAnsi="Times New Roman"/>
                <w:sz w:val="24"/>
                <w:szCs w:val="24"/>
              </w:rPr>
            </w:pPr>
            <w:r>
              <w:rPr>
                <w:rFonts w:ascii="Times New Roman" w:hAnsi="Times New Roman"/>
                <w:sz w:val="24"/>
                <w:szCs w:val="24"/>
              </w:rPr>
              <w:t> K</w:t>
            </w:r>
            <w:r w:rsidRPr="00496724">
              <w:rPr>
                <w:rFonts w:ascii="Times New Roman" w:hAnsi="Times New Roman"/>
                <w:sz w:val="24"/>
                <w:szCs w:val="24"/>
              </w:rPr>
              <w:t>5</w:t>
            </w:r>
          </w:p>
        </w:tc>
        <w:tc>
          <w:tcPr>
            <w:tcW w:w="709" w:type="dxa"/>
            <w:tcBorders>
              <w:top w:val="nil"/>
              <w:left w:val="single" w:sz="4" w:space="0" w:color="auto"/>
              <w:bottom w:val="single" w:sz="4" w:space="0" w:color="auto"/>
              <w:right w:val="single" w:sz="4" w:space="0" w:color="auto"/>
            </w:tcBorders>
          </w:tcPr>
          <w:p w:rsidR="00441A44" w:rsidRDefault="00441A44" w:rsidP="00B5588D">
            <w:pPr>
              <w:spacing w:after="0" w:line="240" w:lineRule="auto"/>
              <w:jc w:val="both"/>
              <w:rPr>
                <w:rFonts w:ascii="Times New Roman" w:hAnsi="Times New Roman"/>
                <w:sz w:val="24"/>
                <w:szCs w:val="24"/>
              </w:rPr>
            </w:pPr>
          </w:p>
          <w:p w:rsidR="00441A44" w:rsidRDefault="00441A44" w:rsidP="00B5588D">
            <w:pPr>
              <w:spacing w:after="0" w:line="240" w:lineRule="auto"/>
              <w:jc w:val="both"/>
              <w:rPr>
                <w:rFonts w:ascii="Times New Roman" w:hAnsi="Times New Roman"/>
                <w:sz w:val="24"/>
                <w:szCs w:val="24"/>
              </w:rPr>
            </w:pPr>
          </w:p>
          <w:p w:rsidR="00441A44" w:rsidRPr="00496724" w:rsidRDefault="00441A44" w:rsidP="00B5588D">
            <w:pPr>
              <w:spacing w:after="0" w:line="240" w:lineRule="auto"/>
              <w:jc w:val="both"/>
              <w:rPr>
                <w:rFonts w:ascii="Times New Roman" w:hAnsi="Times New Roman"/>
                <w:sz w:val="24"/>
                <w:szCs w:val="24"/>
              </w:rPr>
            </w:pPr>
            <w:r>
              <w:rPr>
                <w:rFonts w:ascii="Times New Roman" w:hAnsi="Times New Roman"/>
                <w:sz w:val="24"/>
                <w:szCs w:val="24"/>
              </w:rPr>
              <w:t>G5</w:t>
            </w:r>
          </w:p>
        </w:tc>
      </w:tr>
      <w:tr w:rsidR="00264D67" w:rsidRPr="00496724" w:rsidTr="001D352D">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Pr>
                <w:rFonts w:ascii="Times New Roman" w:hAnsi="Times New Roman"/>
                <w:sz w:val="24"/>
                <w:szCs w:val="24"/>
              </w:rPr>
              <w:t>D</w:t>
            </w:r>
          </w:p>
        </w:tc>
        <w:tc>
          <w:tcPr>
            <w:tcW w:w="3616" w:type="dxa"/>
            <w:tcBorders>
              <w:top w:val="nil"/>
              <w:left w:val="nil"/>
              <w:bottom w:val="single" w:sz="4" w:space="0" w:color="auto"/>
              <w:right w:val="single" w:sz="4" w:space="0" w:color="auto"/>
            </w:tcBorders>
            <w:shd w:val="clear" w:color="auto" w:fill="auto"/>
            <w:vAlign w:val="bottom"/>
          </w:tcPr>
          <w:p w:rsidR="00264D67" w:rsidRPr="00496724" w:rsidRDefault="00264D67" w:rsidP="00264D67">
            <w:pPr>
              <w:spacing w:after="0" w:line="240" w:lineRule="auto"/>
              <w:jc w:val="both"/>
              <w:rPr>
                <w:rFonts w:ascii="Times New Roman" w:hAnsi="Times New Roman"/>
                <w:sz w:val="24"/>
                <w:szCs w:val="24"/>
              </w:rPr>
            </w:pPr>
            <w:r>
              <w:rPr>
                <w:rFonts w:ascii="Times New Roman" w:hAnsi="Times New Roman"/>
                <w:sz w:val="24"/>
                <w:szCs w:val="24"/>
              </w:rPr>
              <w:t>Erisoodustuse kulukonto (konto 505xxxxx-majandusliku sisu järgi)</w:t>
            </w:r>
          </w:p>
        </w:tc>
        <w:tc>
          <w:tcPr>
            <w:tcW w:w="860" w:type="dxa"/>
            <w:tcBorders>
              <w:top w:val="nil"/>
              <w:left w:val="nil"/>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Pr>
                <w:rFonts w:ascii="Times New Roman" w:hAnsi="Times New Roman"/>
                <w:sz w:val="24"/>
                <w:szCs w:val="24"/>
              </w:rPr>
              <w:t>800699</w:t>
            </w:r>
          </w:p>
        </w:tc>
        <w:tc>
          <w:tcPr>
            <w:tcW w:w="2168" w:type="dxa"/>
            <w:tcBorders>
              <w:top w:val="nil"/>
              <w:left w:val="nil"/>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rPr>
                <w:rFonts w:ascii="Times New Roman" w:hAnsi="Times New Roman"/>
                <w:sz w:val="24"/>
                <w:szCs w:val="24"/>
              </w:rPr>
            </w:pPr>
            <w:r w:rsidRPr="00496724">
              <w:rPr>
                <w:rFonts w:ascii="Times New Roman" w:hAnsi="Times New Roman"/>
                <w:sz w:val="24"/>
                <w:szCs w:val="24"/>
              </w:rPr>
              <w:t>muud nõutavad kontolaiendid (sh Kulu ID)</w:t>
            </w:r>
          </w:p>
        </w:tc>
        <w:tc>
          <w:tcPr>
            <w:tcW w:w="992" w:type="dxa"/>
            <w:tcBorders>
              <w:top w:val="nil"/>
              <w:left w:val="nil"/>
              <w:bottom w:val="single" w:sz="4" w:space="0" w:color="auto"/>
              <w:right w:val="nil"/>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Pr>
                <w:rFonts w:ascii="Times New Roman" w:hAnsi="Times New Roman"/>
                <w:sz w:val="24"/>
                <w:szCs w:val="24"/>
              </w:rPr>
              <w:t>456</w:t>
            </w:r>
          </w:p>
        </w:tc>
        <w:tc>
          <w:tcPr>
            <w:tcW w:w="917" w:type="dxa"/>
            <w:tcBorders>
              <w:top w:val="nil"/>
              <w:left w:val="single" w:sz="4" w:space="0" w:color="auto"/>
              <w:bottom w:val="single" w:sz="4" w:space="0" w:color="auto"/>
              <w:right w:val="single" w:sz="4" w:space="0" w:color="auto"/>
            </w:tcBorders>
            <w:shd w:val="clear" w:color="auto" w:fill="auto"/>
            <w:noWrap/>
            <w:vAlign w:val="bottom"/>
          </w:tcPr>
          <w:p w:rsidR="00264D67" w:rsidRPr="00496724" w:rsidRDefault="00264D67" w:rsidP="008550E4">
            <w:pPr>
              <w:spacing w:after="0" w:line="240" w:lineRule="auto"/>
              <w:jc w:val="both"/>
              <w:rPr>
                <w:rFonts w:ascii="Times New Roman" w:hAnsi="Times New Roman"/>
                <w:sz w:val="24"/>
                <w:szCs w:val="24"/>
              </w:rPr>
            </w:pPr>
            <w:r>
              <w:rPr>
                <w:rFonts w:ascii="Times New Roman" w:hAnsi="Times New Roman"/>
                <w:sz w:val="24"/>
                <w:szCs w:val="24"/>
              </w:rPr>
              <w:t xml:space="preserve"> </w:t>
            </w:r>
            <w:r w:rsidR="008550E4">
              <w:rPr>
                <w:rFonts w:ascii="Times New Roman" w:hAnsi="Times New Roman"/>
                <w:sz w:val="24"/>
                <w:szCs w:val="24"/>
              </w:rPr>
              <w:t>T2</w:t>
            </w:r>
          </w:p>
        </w:tc>
        <w:tc>
          <w:tcPr>
            <w:tcW w:w="709" w:type="dxa"/>
            <w:tcBorders>
              <w:top w:val="nil"/>
              <w:left w:val="single" w:sz="4" w:space="0" w:color="auto"/>
              <w:bottom w:val="single" w:sz="4" w:space="0" w:color="auto"/>
              <w:right w:val="single" w:sz="4" w:space="0" w:color="auto"/>
            </w:tcBorders>
          </w:tcPr>
          <w:p w:rsidR="00264D67" w:rsidRDefault="00264D67" w:rsidP="00264D67">
            <w:pPr>
              <w:spacing w:after="0" w:line="240" w:lineRule="auto"/>
              <w:jc w:val="both"/>
              <w:rPr>
                <w:rFonts w:ascii="Times New Roman" w:hAnsi="Times New Roman"/>
                <w:sz w:val="24"/>
                <w:szCs w:val="24"/>
              </w:rPr>
            </w:pPr>
          </w:p>
          <w:p w:rsidR="00264D67" w:rsidRDefault="00264D67" w:rsidP="00264D67">
            <w:pPr>
              <w:spacing w:after="0" w:line="240" w:lineRule="auto"/>
              <w:jc w:val="both"/>
              <w:rPr>
                <w:rFonts w:ascii="Times New Roman" w:hAnsi="Times New Roman"/>
                <w:sz w:val="24"/>
                <w:szCs w:val="24"/>
              </w:rPr>
            </w:pPr>
          </w:p>
          <w:p w:rsidR="00264D67" w:rsidRPr="00496724" w:rsidRDefault="00264D67" w:rsidP="00264D67">
            <w:pPr>
              <w:spacing w:after="0" w:line="240" w:lineRule="auto"/>
              <w:jc w:val="both"/>
              <w:rPr>
                <w:rFonts w:ascii="Times New Roman" w:hAnsi="Times New Roman"/>
                <w:sz w:val="24"/>
                <w:szCs w:val="24"/>
              </w:rPr>
            </w:pPr>
          </w:p>
        </w:tc>
      </w:tr>
      <w:tr w:rsidR="00264D67" w:rsidRPr="00496724" w:rsidTr="001D352D">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sidRPr="00496724">
              <w:rPr>
                <w:rFonts w:ascii="Times New Roman" w:hAnsi="Times New Roman"/>
                <w:sz w:val="24"/>
                <w:szCs w:val="24"/>
              </w:rPr>
              <w:t>K</w:t>
            </w:r>
          </w:p>
        </w:tc>
        <w:tc>
          <w:tcPr>
            <w:tcW w:w="3616" w:type="dxa"/>
            <w:tcBorders>
              <w:top w:val="nil"/>
              <w:left w:val="nil"/>
              <w:bottom w:val="single" w:sz="4" w:space="0" w:color="auto"/>
              <w:right w:val="single" w:sz="4" w:space="0" w:color="auto"/>
            </w:tcBorders>
            <w:shd w:val="clear" w:color="auto" w:fill="auto"/>
            <w:vAlign w:val="bottom"/>
          </w:tcPr>
          <w:p w:rsidR="00264D67" w:rsidRPr="00496724" w:rsidRDefault="00264D67" w:rsidP="00264D67">
            <w:pPr>
              <w:spacing w:after="0" w:line="240" w:lineRule="auto"/>
              <w:jc w:val="both"/>
              <w:rPr>
                <w:rFonts w:ascii="Times New Roman" w:hAnsi="Times New Roman"/>
                <w:sz w:val="24"/>
                <w:szCs w:val="24"/>
              </w:rPr>
            </w:pPr>
            <w:r w:rsidRPr="00496724">
              <w:rPr>
                <w:rFonts w:ascii="Times New Roman" w:hAnsi="Times New Roman"/>
                <w:sz w:val="24"/>
                <w:szCs w:val="24"/>
              </w:rPr>
              <w:t>Kohustus hankijale (konto 201XXXXX)</w:t>
            </w:r>
          </w:p>
        </w:tc>
        <w:tc>
          <w:tcPr>
            <w:tcW w:w="860" w:type="dxa"/>
            <w:tcBorders>
              <w:top w:val="nil"/>
              <w:left w:val="nil"/>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sidRPr="00496724">
              <w:rPr>
                <w:rFonts w:ascii="Times New Roman" w:hAnsi="Times New Roman"/>
                <w:sz w:val="24"/>
                <w:szCs w:val="24"/>
              </w:rPr>
              <w:t>hankija TP</w:t>
            </w:r>
          </w:p>
        </w:tc>
        <w:tc>
          <w:tcPr>
            <w:tcW w:w="2168" w:type="dxa"/>
            <w:tcBorders>
              <w:top w:val="nil"/>
              <w:left w:val="nil"/>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rPr>
                <w:rFonts w:ascii="Times New Roman" w:hAnsi="Times New Roman"/>
                <w:sz w:val="24"/>
                <w:szCs w:val="24"/>
              </w:rPr>
            </w:pPr>
          </w:p>
        </w:tc>
        <w:tc>
          <w:tcPr>
            <w:tcW w:w="992" w:type="dxa"/>
            <w:tcBorders>
              <w:top w:val="nil"/>
              <w:left w:val="nil"/>
              <w:bottom w:val="single" w:sz="4" w:space="0" w:color="auto"/>
              <w:right w:val="nil"/>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Pr>
                <w:rFonts w:ascii="Times New Roman" w:hAnsi="Times New Roman"/>
                <w:sz w:val="24"/>
                <w:szCs w:val="24"/>
              </w:rPr>
              <w:t>600</w:t>
            </w:r>
          </w:p>
        </w:tc>
        <w:tc>
          <w:tcPr>
            <w:tcW w:w="917" w:type="dxa"/>
            <w:tcBorders>
              <w:top w:val="nil"/>
              <w:left w:val="single" w:sz="4" w:space="0" w:color="auto"/>
              <w:bottom w:val="single" w:sz="4" w:space="0" w:color="auto"/>
              <w:right w:val="single" w:sz="4" w:space="0" w:color="auto"/>
            </w:tcBorders>
            <w:shd w:val="clear" w:color="auto" w:fill="auto"/>
            <w:noWrap/>
            <w:vAlign w:val="bottom"/>
          </w:tcPr>
          <w:p w:rsidR="00264D67" w:rsidRPr="00496724" w:rsidRDefault="00264D67" w:rsidP="00264D67">
            <w:pPr>
              <w:spacing w:after="0" w:line="240" w:lineRule="auto"/>
              <w:jc w:val="both"/>
              <w:rPr>
                <w:rFonts w:ascii="Times New Roman" w:hAnsi="Times New Roman"/>
                <w:sz w:val="24"/>
                <w:szCs w:val="24"/>
              </w:rPr>
            </w:pPr>
            <w:r w:rsidRPr="00496724">
              <w:rPr>
                <w:rFonts w:ascii="Times New Roman" w:hAnsi="Times New Roman"/>
                <w:sz w:val="24"/>
                <w:szCs w:val="24"/>
              </w:rPr>
              <w:t> </w:t>
            </w:r>
          </w:p>
        </w:tc>
        <w:tc>
          <w:tcPr>
            <w:tcW w:w="709" w:type="dxa"/>
            <w:tcBorders>
              <w:top w:val="nil"/>
              <w:left w:val="single" w:sz="4" w:space="0" w:color="auto"/>
              <w:bottom w:val="single" w:sz="4" w:space="0" w:color="auto"/>
              <w:right w:val="single" w:sz="4" w:space="0" w:color="auto"/>
            </w:tcBorders>
          </w:tcPr>
          <w:p w:rsidR="00264D67" w:rsidRPr="00496724" w:rsidRDefault="00264D67" w:rsidP="00264D67">
            <w:pPr>
              <w:spacing w:after="0" w:line="240" w:lineRule="auto"/>
              <w:jc w:val="both"/>
              <w:rPr>
                <w:rFonts w:ascii="Times New Roman" w:hAnsi="Times New Roman"/>
                <w:sz w:val="24"/>
                <w:szCs w:val="24"/>
              </w:rPr>
            </w:pPr>
          </w:p>
        </w:tc>
      </w:tr>
    </w:tbl>
    <w:p w:rsidR="0042184E" w:rsidRDefault="0042184E" w:rsidP="0042184E">
      <w:pPr>
        <w:pStyle w:val="ListParagraph"/>
        <w:spacing w:after="0" w:line="240" w:lineRule="auto"/>
        <w:ind w:left="0"/>
        <w:jc w:val="both"/>
        <w:rPr>
          <w:rFonts w:ascii="Times New Roman" w:hAnsi="Times New Roman"/>
          <w:sz w:val="24"/>
          <w:szCs w:val="24"/>
        </w:rPr>
      </w:pPr>
      <w:bookmarkStart w:id="14" w:name="_Toc369091120"/>
    </w:p>
    <w:p w:rsidR="0042184E" w:rsidRPr="00130B65" w:rsidRDefault="0042184E" w:rsidP="0042184E">
      <w:pPr>
        <w:pStyle w:val="ListParagraph"/>
        <w:spacing w:after="0" w:line="240" w:lineRule="auto"/>
        <w:ind w:left="0"/>
        <w:jc w:val="both"/>
        <w:rPr>
          <w:rFonts w:ascii="Times New Roman" w:hAnsi="Times New Roman"/>
          <w:sz w:val="24"/>
          <w:szCs w:val="24"/>
        </w:rPr>
      </w:pPr>
      <w:r w:rsidRPr="009D38EE">
        <w:rPr>
          <w:rFonts w:ascii="Times New Roman" w:hAnsi="Times New Roman"/>
          <w:sz w:val="24"/>
          <w:szCs w:val="24"/>
        </w:rPr>
        <w:t>Kui ostuarve on sisestatud arve väljastamise kuule järgneva kuu 8-ndaks kuupäevaks, siis pargitud kandes parandatakse maksukood T2 maksukoodiks T1</w:t>
      </w:r>
      <w:r>
        <w:rPr>
          <w:rFonts w:ascii="Times New Roman" w:hAnsi="Times New Roman"/>
          <w:sz w:val="24"/>
          <w:szCs w:val="24"/>
        </w:rPr>
        <w:t>.</w:t>
      </w:r>
      <w:r w:rsidRPr="00496724">
        <w:rPr>
          <w:rFonts w:ascii="Times New Roman" w:hAnsi="Times New Roman"/>
          <w:sz w:val="24"/>
          <w:szCs w:val="24"/>
        </w:rPr>
        <w:t xml:space="preserve"> </w:t>
      </w:r>
      <w:r>
        <w:rPr>
          <w:rFonts w:ascii="Times New Roman" w:hAnsi="Times New Roman"/>
          <w:sz w:val="24"/>
          <w:szCs w:val="24"/>
        </w:rPr>
        <w:t xml:space="preserve">Kande salvestamisel </w:t>
      </w:r>
      <w:r w:rsidRPr="00130B65">
        <w:rPr>
          <w:rFonts w:ascii="Times New Roman" w:hAnsi="Times New Roman"/>
          <w:sz w:val="24"/>
          <w:szCs w:val="24"/>
        </w:rPr>
        <w:t xml:space="preserve">(nähtuvad ka kande simulatsioonivaates) </w:t>
      </w:r>
      <w:r>
        <w:rPr>
          <w:rFonts w:ascii="Times New Roman" w:hAnsi="Times New Roman"/>
          <w:sz w:val="24"/>
          <w:szCs w:val="24"/>
        </w:rPr>
        <w:t xml:space="preserve">arvestatakse </w:t>
      </w:r>
      <w:r w:rsidRPr="00496724">
        <w:rPr>
          <w:rFonts w:ascii="Times New Roman" w:hAnsi="Times New Roman"/>
          <w:sz w:val="24"/>
          <w:szCs w:val="24"/>
        </w:rPr>
        <w:t>(kasutades maksukoodi T1) deklareerimisele kuuluvad erisoodustusmaksud.</w:t>
      </w:r>
      <w:r>
        <w:rPr>
          <w:rFonts w:ascii="Times New Roman" w:hAnsi="Times New Roman"/>
          <w:sz w:val="24"/>
          <w:szCs w:val="24"/>
        </w:rPr>
        <w:t xml:space="preserve"> </w:t>
      </w:r>
      <w:r w:rsidRPr="00130B65">
        <w:rPr>
          <w:rFonts w:ascii="Times New Roman" w:hAnsi="Times New Roman"/>
          <w:sz w:val="24"/>
          <w:szCs w:val="24"/>
        </w:rPr>
        <w:t xml:space="preserve">Kande salvestamisel </w:t>
      </w:r>
      <w:r>
        <w:rPr>
          <w:rFonts w:ascii="Times New Roman" w:hAnsi="Times New Roman"/>
          <w:sz w:val="24"/>
          <w:szCs w:val="24"/>
        </w:rPr>
        <w:t xml:space="preserve">lisanduvad </w:t>
      </w:r>
      <w:r w:rsidRPr="00130B65">
        <w:rPr>
          <w:rFonts w:ascii="Times New Roman" w:hAnsi="Times New Roman"/>
          <w:sz w:val="24"/>
          <w:szCs w:val="24"/>
        </w:rPr>
        <w:t>järgnevad kanderead</w:t>
      </w:r>
      <w:r>
        <w:rPr>
          <w:rFonts w:ascii="Times New Roman" w:hAnsi="Times New Roman"/>
          <w:sz w:val="24"/>
          <w:szCs w:val="24"/>
        </w:rPr>
        <w:t>, kus kuluridadel kasutatakse vaikimisi samu kontolaiendeid ja maksukoode, mis olid määratud maksustatavatel kuludel</w:t>
      </w:r>
      <w:r w:rsidRPr="00130B65">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03"/>
        <w:gridCol w:w="2544"/>
        <w:gridCol w:w="1066"/>
        <w:gridCol w:w="2043"/>
        <w:gridCol w:w="1292"/>
        <w:gridCol w:w="1076"/>
      </w:tblGrid>
      <w:tr w:rsidR="0042184E" w:rsidTr="00D43472">
        <w:tc>
          <w:tcPr>
            <w:tcW w:w="503"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K</w:t>
            </w:r>
          </w:p>
        </w:tc>
        <w:tc>
          <w:tcPr>
            <w:tcW w:w="2544"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Erisoodustuste ja ettevõtja tulumaksu kohustus (konto 20304000)</w:t>
            </w:r>
          </w:p>
        </w:tc>
        <w:tc>
          <w:tcPr>
            <w:tcW w:w="106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014001</w:t>
            </w:r>
          </w:p>
        </w:tc>
        <w:tc>
          <w:tcPr>
            <w:tcW w:w="2043" w:type="dxa"/>
          </w:tcPr>
          <w:p w:rsidR="0042184E" w:rsidRDefault="0042184E" w:rsidP="00D43472">
            <w:pPr>
              <w:spacing w:after="0" w:line="240" w:lineRule="auto"/>
              <w:jc w:val="both"/>
              <w:rPr>
                <w:rFonts w:ascii="Times New Roman" w:hAnsi="Times New Roman"/>
                <w:sz w:val="24"/>
                <w:szCs w:val="24"/>
              </w:rPr>
            </w:pPr>
          </w:p>
        </w:tc>
        <w:tc>
          <w:tcPr>
            <w:tcW w:w="1292"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114</w:t>
            </w:r>
          </w:p>
        </w:tc>
        <w:tc>
          <w:tcPr>
            <w:tcW w:w="107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T1</w:t>
            </w:r>
          </w:p>
        </w:tc>
      </w:tr>
      <w:tr w:rsidR="0042184E" w:rsidTr="00D43472">
        <w:tc>
          <w:tcPr>
            <w:tcW w:w="503"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K</w:t>
            </w:r>
          </w:p>
        </w:tc>
        <w:tc>
          <w:tcPr>
            <w:tcW w:w="2544"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Sotsiaalmaksu kohustus (konto 20301000)</w:t>
            </w:r>
          </w:p>
        </w:tc>
        <w:tc>
          <w:tcPr>
            <w:tcW w:w="106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014001</w:t>
            </w:r>
          </w:p>
        </w:tc>
        <w:tc>
          <w:tcPr>
            <w:tcW w:w="2043" w:type="dxa"/>
          </w:tcPr>
          <w:p w:rsidR="0042184E" w:rsidRDefault="0042184E" w:rsidP="00D43472">
            <w:pPr>
              <w:spacing w:after="0" w:line="240" w:lineRule="auto"/>
              <w:jc w:val="both"/>
              <w:rPr>
                <w:rFonts w:ascii="Times New Roman" w:hAnsi="Times New Roman"/>
                <w:sz w:val="24"/>
                <w:szCs w:val="24"/>
              </w:rPr>
            </w:pPr>
          </w:p>
        </w:tc>
        <w:tc>
          <w:tcPr>
            <w:tcW w:w="1292"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188,10</w:t>
            </w:r>
          </w:p>
        </w:tc>
        <w:tc>
          <w:tcPr>
            <w:tcW w:w="107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T1</w:t>
            </w:r>
          </w:p>
        </w:tc>
      </w:tr>
      <w:tr w:rsidR="0042184E" w:rsidTr="00D43472">
        <w:tc>
          <w:tcPr>
            <w:tcW w:w="503"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D</w:t>
            </w:r>
          </w:p>
        </w:tc>
        <w:tc>
          <w:tcPr>
            <w:tcW w:w="2544"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Tulumaksu kulu erisoodustustelt (konto 50603000)</w:t>
            </w:r>
          </w:p>
        </w:tc>
        <w:tc>
          <w:tcPr>
            <w:tcW w:w="106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800699</w:t>
            </w:r>
          </w:p>
        </w:tc>
        <w:tc>
          <w:tcPr>
            <w:tcW w:w="2043" w:type="dxa"/>
          </w:tcPr>
          <w:p w:rsidR="0042184E" w:rsidRDefault="009064C8" w:rsidP="00D43472">
            <w:pPr>
              <w:spacing w:after="0" w:line="240" w:lineRule="auto"/>
              <w:jc w:val="both"/>
              <w:rPr>
                <w:rFonts w:ascii="Times New Roman" w:hAnsi="Times New Roman"/>
                <w:sz w:val="24"/>
                <w:szCs w:val="24"/>
              </w:rPr>
            </w:pPr>
            <w:r w:rsidRPr="00496724">
              <w:rPr>
                <w:rFonts w:ascii="Times New Roman" w:hAnsi="Times New Roman"/>
                <w:sz w:val="24"/>
                <w:szCs w:val="24"/>
              </w:rPr>
              <w:t>muud nõutavad kontolaiendid  (sh Kulu ID – kaasub vaikimisi)</w:t>
            </w:r>
          </w:p>
        </w:tc>
        <w:tc>
          <w:tcPr>
            <w:tcW w:w="1292"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114</w:t>
            </w:r>
          </w:p>
        </w:tc>
        <w:tc>
          <w:tcPr>
            <w:tcW w:w="107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T1</w:t>
            </w:r>
          </w:p>
        </w:tc>
      </w:tr>
      <w:tr w:rsidR="0042184E" w:rsidTr="00D43472">
        <w:tc>
          <w:tcPr>
            <w:tcW w:w="503"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lastRenderedPageBreak/>
              <w:t>D</w:t>
            </w:r>
          </w:p>
        </w:tc>
        <w:tc>
          <w:tcPr>
            <w:tcW w:w="2544"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Sotsiaalmaksu kulu erisoodustustelt (konto 50601000)</w:t>
            </w:r>
          </w:p>
        </w:tc>
        <w:tc>
          <w:tcPr>
            <w:tcW w:w="106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800699</w:t>
            </w:r>
          </w:p>
        </w:tc>
        <w:tc>
          <w:tcPr>
            <w:tcW w:w="2043" w:type="dxa"/>
          </w:tcPr>
          <w:p w:rsidR="0042184E" w:rsidRDefault="009064C8" w:rsidP="00D43472">
            <w:pPr>
              <w:spacing w:after="0" w:line="240" w:lineRule="auto"/>
              <w:jc w:val="both"/>
              <w:rPr>
                <w:rFonts w:ascii="Times New Roman" w:hAnsi="Times New Roman"/>
                <w:sz w:val="24"/>
                <w:szCs w:val="24"/>
              </w:rPr>
            </w:pPr>
            <w:r w:rsidRPr="00496724">
              <w:rPr>
                <w:rFonts w:ascii="Times New Roman" w:hAnsi="Times New Roman"/>
                <w:sz w:val="24"/>
                <w:szCs w:val="24"/>
              </w:rPr>
              <w:t>muud nõutavad kontolaiendid  (sh Kulu ID – kaasub vaikimisi)</w:t>
            </w:r>
          </w:p>
        </w:tc>
        <w:tc>
          <w:tcPr>
            <w:tcW w:w="1292"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188,10</w:t>
            </w:r>
          </w:p>
        </w:tc>
        <w:tc>
          <w:tcPr>
            <w:tcW w:w="1076" w:type="dxa"/>
          </w:tcPr>
          <w:p w:rsidR="0042184E" w:rsidRDefault="0042184E" w:rsidP="00D43472">
            <w:pPr>
              <w:spacing w:after="0" w:line="240" w:lineRule="auto"/>
              <w:jc w:val="both"/>
              <w:rPr>
                <w:rFonts w:ascii="Times New Roman" w:hAnsi="Times New Roman"/>
                <w:sz w:val="24"/>
                <w:szCs w:val="24"/>
              </w:rPr>
            </w:pPr>
            <w:r>
              <w:rPr>
                <w:rFonts w:ascii="Times New Roman" w:hAnsi="Times New Roman"/>
                <w:sz w:val="24"/>
                <w:szCs w:val="24"/>
              </w:rPr>
              <w:t>T1</w:t>
            </w:r>
          </w:p>
        </w:tc>
      </w:tr>
    </w:tbl>
    <w:p w:rsidR="0042184E" w:rsidRDefault="0042184E" w:rsidP="0042184E">
      <w:pPr>
        <w:spacing w:after="0" w:line="240" w:lineRule="auto"/>
        <w:jc w:val="both"/>
        <w:rPr>
          <w:rFonts w:ascii="Times New Roman" w:hAnsi="Times New Roman"/>
          <w:sz w:val="24"/>
          <w:szCs w:val="24"/>
        </w:rPr>
      </w:pPr>
    </w:p>
    <w:p w:rsidR="002249A5" w:rsidRPr="00A101AB" w:rsidRDefault="002249A5" w:rsidP="002249A5">
      <w:pPr>
        <w:spacing w:after="0" w:line="240" w:lineRule="auto"/>
        <w:rPr>
          <w:rFonts w:ascii="Times New Roman" w:hAnsi="Times New Roman"/>
          <w:sz w:val="24"/>
          <w:szCs w:val="24"/>
        </w:rPr>
      </w:pPr>
      <w:r>
        <w:rPr>
          <w:rFonts w:ascii="Times New Roman" w:hAnsi="Times New Roman"/>
          <w:sz w:val="24"/>
          <w:szCs w:val="24"/>
        </w:rPr>
        <w:t>NB! Kui koolitusega seotud kulud (või osa nendest) kuuluvad maksustamisele erisoodustusena kuid kirjend koostatakse perioodi, mille osas on erisoodustuste deklaratsioon esitatud, juhindutakse kannete koostamisel</w:t>
      </w:r>
      <w:r w:rsidR="00733267">
        <w:rPr>
          <w:rFonts w:ascii="Times New Roman" w:hAnsi="Times New Roman"/>
          <w:sz w:val="24"/>
          <w:szCs w:val="24"/>
        </w:rPr>
        <w:t xml:space="preserve"> käesoleva metoodika punktis 2.1</w:t>
      </w:r>
      <w:r w:rsidR="009A5F62">
        <w:rPr>
          <w:rFonts w:ascii="Times New Roman" w:hAnsi="Times New Roman"/>
          <w:sz w:val="24"/>
          <w:szCs w:val="24"/>
        </w:rPr>
        <w:t>.2</w:t>
      </w:r>
      <w:r w:rsidR="00733267">
        <w:rPr>
          <w:rFonts w:ascii="Times New Roman" w:hAnsi="Times New Roman"/>
          <w:sz w:val="24"/>
          <w:szCs w:val="24"/>
        </w:rPr>
        <w:t xml:space="preserve"> </w:t>
      </w:r>
      <w:r>
        <w:rPr>
          <w:rFonts w:ascii="Times New Roman" w:hAnsi="Times New Roman"/>
          <w:sz w:val="24"/>
          <w:szCs w:val="24"/>
        </w:rPr>
        <w:t>kirjeldatust!</w:t>
      </w:r>
    </w:p>
    <w:p w:rsidR="002249A5" w:rsidRPr="00496724" w:rsidRDefault="009064C8" w:rsidP="002249A5">
      <w:pPr>
        <w:spacing w:after="0" w:line="240" w:lineRule="auto"/>
        <w:jc w:val="both"/>
        <w:rPr>
          <w:rFonts w:ascii="Times New Roman" w:hAnsi="Times New Roman"/>
          <w:sz w:val="24"/>
          <w:szCs w:val="24"/>
        </w:rPr>
      </w:pPr>
      <w:r>
        <w:rPr>
          <w:rFonts w:ascii="Times New Roman" w:hAnsi="Times New Roman"/>
          <w:sz w:val="24"/>
          <w:szCs w:val="24"/>
        </w:rPr>
        <w:t>Kande parandamisel</w:t>
      </w:r>
      <w:r w:rsidR="002249A5" w:rsidRPr="00496724">
        <w:rPr>
          <w:rFonts w:ascii="Times New Roman" w:hAnsi="Times New Roman"/>
          <w:sz w:val="24"/>
          <w:szCs w:val="24"/>
        </w:rPr>
        <w:t xml:space="preserve"> kasutatakse samu maksukoode</w:t>
      </w:r>
      <w:r w:rsidR="00733267">
        <w:rPr>
          <w:rFonts w:ascii="Times New Roman" w:hAnsi="Times New Roman"/>
          <w:sz w:val="24"/>
          <w:szCs w:val="24"/>
        </w:rPr>
        <w:t>,</w:t>
      </w:r>
      <w:r w:rsidR="002249A5" w:rsidRPr="00496724">
        <w:rPr>
          <w:rFonts w:ascii="Times New Roman" w:hAnsi="Times New Roman"/>
          <w:sz w:val="24"/>
          <w:szCs w:val="24"/>
        </w:rPr>
        <w:t xml:space="preserve"> mis on eAK</w:t>
      </w:r>
      <w:r w:rsidR="001D352D">
        <w:rPr>
          <w:rFonts w:ascii="Times New Roman" w:hAnsi="Times New Roman"/>
          <w:sz w:val="24"/>
          <w:szCs w:val="24"/>
        </w:rPr>
        <w:t>-</w:t>
      </w:r>
      <w:bookmarkStart w:id="15" w:name="_GoBack"/>
      <w:bookmarkEnd w:id="15"/>
      <w:r w:rsidR="002249A5" w:rsidRPr="00496724">
        <w:rPr>
          <w:rFonts w:ascii="Times New Roman" w:hAnsi="Times New Roman"/>
          <w:sz w:val="24"/>
          <w:szCs w:val="24"/>
        </w:rPr>
        <w:t xml:space="preserve">st tulnud ostuarvel ja sama </w:t>
      </w:r>
      <w:r w:rsidR="002249A5" w:rsidRPr="000A3E04">
        <w:rPr>
          <w:rFonts w:ascii="Times New Roman" w:hAnsi="Times New Roman"/>
          <w:i/>
          <w:sz w:val="24"/>
          <w:szCs w:val="24"/>
        </w:rPr>
        <w:t>Kulu ID</w:t>
      </w:r>
      <w:r w:rsidR="002249A5" w:rsidRPr="00496724">
        <w:rPr>
          <w:rFonts w:ascii="Times New Roman" w:hAnsi="Times New Roman"/>
          <w:sz w:val="24"/>
          <w:szCs w:val="24"/>
        </w:rPr>
        <w:t>-d mis koolituse eest vastutav isik ostuarvele määras.</w:t>
      </w:r>
      <w:r w:rsidR="002249A5">
        <w:rPr>
          <w:rFonts w:ascii="Times New Roman" w:hAnsi="Times New Roman"/>
          <w:sz w:val="24"/>
          <w:szCs w:val="24"/>
        </w:rPr>
        <w:t xml:space="preserve"> </w:t>
      </w:r>
    </w:p>
    <w:bookmarkEnd w:id="14"/>
    <w:p w:rsidR="00441A44" w:rsidRPr="00496724" w:rsidRDefault="00441A44" w:rsidP="00441A44">
      <w:pPr>
        <w:spacing w:after="0" w:line="240" w:lineRule="auto"/>
        <w:jc w:val="both"/>
        <w:rPr>
          <w:rFonts w:ascii="Times New Roman" w:hAnsi="Times New Roman"/>
          <w:sz w:val="24"/>
          <w:szCs w:val="24"/>
        </w:rPr>
      </w:pPr>
      <w:r w:rsidRPr="00496724">
        <w:rPr>
          <w:rFonts w:ascii="Times New Roman" w:hAnsi="Times New Roman"/>
          <w:sz w:val="24"/>
          <w:szCs w:val="24"/>
        </w:rPr>
        <w:t xml:space="preserve"> </w:t>
      </w:r>
    </w:p>
    <w:sectPr w:rsidR="00441A44" w:rsidRPr="00496724" w:rsidSect="00F166FD">
      <w:footerReference w:type="default" r:id="rId8"/>
      <w:pgSz w:w="11906" w:h="16838"/>
      <w:pgMar w:top="1418"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ED" w:rsidRDefault="002D4FED" w:rsidP="00E222E3">
      <w:pPr>
        <w:spacing w:after="0" w:line="240" w:lineRule="auto"/>
      </w:pPr>
      <w:r>
        <w:separator/>
      </w:r>
    </w:p>
  </w:endnote>
  <w:endnote w:type="continuationSeparator" w:id="0">
    <w:p w:rsidR="002D4FED" w:rsidRDefault="002D4FED" w:rsidP="00E2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31099"/>
      <w:docPartObj>
        <w:docPartGallery w:val="Page Numbers (Bottom of Page)"/>
        <w:docPartUnique/>
      </w:docPartObj>
    </w:sdtPr>
    <w:sdtEndPr/>
    <w:sdtContent>
      <w:p w:rsidR="00E222E3" w:rsidRDefault="00E222E3">
        <w:pPr>
          <w:pStyle w:val="Footer"/>
          <w:jc w:val="center"/>
        </w:pPr>
        <w:r>
          <w:fldChar w:fldCharType="begin"/>
        </w:r>
        <w:r>
          <w:instrText>PAGE   \* MERGEFORMAT</w:instrText>
        </w:r>
        <w:r>
          <w:fldChar w:fldCharType="separate"/>
        </w:r>
        <w:r w:rsidR="001D352D">
          <w:rPr>
            <w:noProof/>
          </w:rPr>
          <w:t>5</w:t>
        </w:r>
        <w:r>
          <w:fldChar w:fldCharType="end"/>
        </w:r>
      </w:p>
    </w:sdtContent>
  </w:sdt>
  <w:p w:rsidR="00E222E3" w:rsidRDefault="00E22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ED" w:rsidRDefault="002D4FED" w:rsidP="00E222E3">
      <w:pPr>
        <w:spacing w:after="0" w:line="240" w:lineRule="auto"/>
      </w:pPr>
      <w:r>
        <w:separator/>
      </w:r>
    </w:p>
  </w:footnote>
  <w:footnote w:type="continuationSeparator" w:id="0">
    <w:p w:rsidR="002D4FED" w:rsidRDefault="002D4FED" w:rsidP="00E2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03A"/>
    <w:multiLevelType w:val="hybridMultilevel"/>
    <w:tmpl w:val="633A474A"/>
    <w:lvl w:ilvl="0" w:tplc="B8A66B2E">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C60C49"/>
    <w:multiLevelType w:val="multilevel"/>
    <w:tmpl w:val="8DF2EF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5E368B"/>
    <w:multiLevelType w:val="multilevel"/>
    <w:tmpl w:val="067053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147716"/>
    <w:multiLevelType w:val="multilevel"/>
    <w:tmpl w:val="38A0DA48"/>
    <w:lvl w:ilvl="0">
      <w:start w:val="1"/>
      <w:numFmt w:val="decimal"/>
      <w:lvlText w:val="%1"/>
      <w:lvlJc w:val="left"/>
      <w:pPr>
        <w:ind w:left="574" w:hanging="432"/>
      </w:pPr>
    </w:lvl>
    <w:lvl w:ilvl="1">
      <w:start w:val="1"/>
      <w:numFmt w:val="decimal"/>
      <w:lvlText w:val="%1.%2"/>
      <w:lvlJc w:val="left"/>
      <w:pPr>
        <w:ind w:left="1711" w:hanging="576"/>
      </w:pPr>
      <w:rPr>
        <w:rFonts w:ascii="Times New Roman" w:hAnsi="Times New Roman" w:cs="Times New Roman" w:hint="default"/>
        <w:b/>
        <w:sz w:val="24"/>
        <w:szCs w:val="24"/>
      </w:rPr>
    </w:lvl>
    <w:lvl w:ilvl="2">
      <w:start w:val="1"/>
      <w:numFmt w:val="decimal"/>
      <w:lvlText w:val="%1.%2.%3"/>
      <w:lvlJc w:val="left"/>
      <w:pPr>
        <w:ind w:left="2138" w:hanging="720"/>
      </w:pPr>
      <w:rPr>
        <w:rFonts w:ascii="Times New Roman" w:hAnsi="Times New Roman" w:cs="Times New Roman" w:hint="default"/>
        <w:b w:val="0"/>
        <w:sz w:val="24"/>
        <w:szCs w:val="24"/>
      </w:rPr>
    </w:lvl>
    <w:lvl w:ilvl="3">
      <w:start w:val="1"/>
      <w:numFmt w:val="decimal"/>
      <w:lvlText w:val="%1.%2.%3.%4"/>
      <w:lvlJc w:val="left"/>
      <w:pPr>
        <w:ind w:left="2424" w:hanging="864"/>
      </w:pPr>
      <w:rPr>
        <w:rFonts w:ascii="Times New Roman" w:hAnsi="Times New Roman" w:cs="Times New Roman" w:hint="default"/>
        <w:b w:val="0"/>
        <w:i w:val="0"/>
        <w:sz w:val="24"/>
        <w:szCs w:val="24"/>
      </w:r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4" w15:restartNumberingAfterBreak="0">
    <w:nsid w:val="3BA564AA"/>
    <w:multiLevelType w:val="hybridMultilevel"/>
    <w:tmpl w:val="42C603FC"/>
    <w:lvl w:ilvl="0" w:tplc="55F60F12">
      <w:start w:val="1"/>
      <w:numFmt w:val="decimal"/>
      <w:lvlText w:val="%1."/>
      <w:lvlJc w:val="left"/>
      <w:pPr>
        <w:ind w:left="360" w:hanging="360"/>
      </w:pPr>
      <w:rPr>
        <w:rFonts w:hint="default"/>
        <w:color w:val="auto"/>
        <w:u w:color="FFFFFF" w:themeColor="background1"/>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CF661B4"/>
    <w:multiLevelType w:val="hybridMultilevel"/>
    <w:tmpl w:val="5F1C212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90C1F2C"/>
    <w:multiLevelType w:val="multilevel"/>
    <w:tmpl w:val="3A5683BA"/>
    <w:lvl w:ilvl="0">
      <w:start w:val="1"/>
      <w:numFmt w:val="decim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Times New Roman" w:hAnsi="Times New Roman" w:cs="Times New Roman" w:hint="default"/>
        <w:b w:val="0"/>
        <w:color w:val="00000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3F157E"/>
    <w:multiLevelType w:val="hybridMultilevel"/>
    <w:tmpl w:val="7BC6E8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DDE1C2E"/>
    <w:multiLevelType w:val="multilevel"/>
    <w:tmpl w:val="62941FB4"/>
    <w:lvl w:ilvl="0">
      <w:start w:val="1"/>
      <w:numFmt w:val="decim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Times New Roman" w:hAnsi="Times New Roman" w:cs="Times New Roman" w:hint="default"/>
        <w:b w:val="0"/>
        <w:color w:val="00000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04678B6"/>
    <w:multiLevelType w:val="hybridMultilevel"/>
    <w:tmpl w:val="B972E11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6"/>
  </w:num>
  <w:num w:numId="7">
    <w:abstractNumId w:val="8"/>
  </w:num>
  <w:num w:numId="8">
    <w:abstractNumId w:val="7"/>
  </w:num>
  <w:num w:numId="9">
    <w:abstractNumId w:val="4"/>
  </w:num>
  <w:num w:numId="10">
    <w:abstractNumId w:val="8"/>
  </w:num>
  <w:num w:numId="11">
    <w:abstractNumId w:val="2"/>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AF"/>
    <w:rsid w:val="00013AFE"/>
    <w:rsid w:val="00047CA5"/>
    <w:rsid w:val="000C419E"/>
    <w:rsid w:val="001142C8"/>
    <w:rsid w:val="0012370F"/>
    <w:rsid w:val="00130B65"/>
    <w:rsid w:val="001A4D67"/>
    <w:rsid w:val="001B49F5"/>
    <w:rsid w:val="001D00F5"/>
    <w:rsid w:val="001D352D"/>
    <w:rsid w:val="001F57CD"/>
    <w:rsid w:val="002249A5"/>
    <w:rsid w:val="0025036E"/>
    <w:rsid w:val="00264D67"/>
    <w:rsid w:val="002737E8"/>
    <w:rsid w:val="00276080"/>
    <w:rsid w:val="00290CDD"/>
    <w:rsid w:val="002968C8"/>
    <w:rsid w:val="002D4FED"/>
    <w:rsid w:val="002F1A87"/>
    <w:rsid w:val="004162FA"/>
    <w:rsid w:val="0042184E"/>
    <w:rsid w:val="00441A44"/>
    <w:rsid w:val="004650BE"/>
    <w:rsid w:val="0048002E"/>
    <w:rsid w:val="00490B20"/>
    <w:rsid w:val="004C7101"/>
    <w:rsid w:val="005276B2"/>
    <w:rsid w:val="00540628"/>
    <w:rsid w:val="00545D97"/>
    <w:rsid w:val="005630EB"/>
    <w:rsid w:val="0057013D"/>
    <w:rsid w:val="00577F06"/>
    <w:rsid w:val="005C703D"/>
    <w:rsid w:val="005D0CB8"/>
    <w:rsid w:val="005D6DE5"/>
    <w:rsid w:val="005E06B4"/>
    <w:rsid w:val="00621192"/>
    <w:rsid w:val="006223FD"/>
    <w:rsid w:val="00651AC1"/>
    <w:rsid w:val="0069228A"/>
    <w:rsid w:val="006970E3"/>
    <w:rsid w:val="006D3E1E"/>
    <w:rsid w:val="006E1FA1"/>
    <w:rsid w:val="00733267"/>
    <w:rsid w:val="00775A3C"/>
    <w:rsid w:val="007C7026"/>
    <w:rsid w:val="007D226D"/>
    <w:rsid w:val="007E7A83"/>
    <w:rsid w:val="007F67DC"/>
    <w:rsid w:val="008150AC"/>
    <w:rsid w:val="008550E4"/>
    <w:rsid w:val="00886456"/>
    <w:rsid w:val="008C25B6"/>
    <w:rsid w:val="008F6491"/>
    <w:rsid w:val="009064C8"/>
    <w:rsid w:val="00914732"/>
    <w:rsid w:val="00930D5A"/>
    <w:rsid w:val="009508EC"/>
    <w:rsid w:val="00972ECC"/>
    <w:rsid w:val="009A5F62"/>
    <w:rsid w:val="009B681C"/>
    <w:rsid w:val="009D38EE"/>
    <w:rsid w:val="009E231B"/>
    <w:rsid w:val="00A0058B"/>
    <w:rsid w:val="00A01793"/>
    <w:rsid w:val="00A429AF"/>
    <w:rsid w:val="00A50234"/>
    <w:rsid w:val="00A56C0E"/>
    <w:rsid w:val="00A71004"/>
    <w:rsid w:val="00A80533"/>
    <w:rsid w:val="00A86D0B"/>
    <w:rsid w:val="00AA38E2"/>
    <w:rsid w:val="00AC6AA9"/>
    <w:rsid w:val="00B00A7F"/>
    <w:rsid w:val="00B01FD0"/>
    <w:rsid w:val="00B706C1"/>
    <w:rsid w:val="00B9286D"/>
    <w:rsid w:val="00BF14A3"/>
    <w:rsid w:val="00C47FCF"/>
    <w:rsid w:val="00C8352C"/>
    <w:rsid w:val="00CB3785"/>
    <w:rsid w:val="00CF4B54"/>
    <w:rsid w:val="00D04BFA"/>
    <w:rsid w:val="00D52138"/>
    <w:rsid w:val="00D613DE"/>
    <w:rsid w:val="00D708CD"/>
    <w:rsid w:val="00DA1F09"/>
    <w:rsid w:val="00E222E3"/>
    <w:rsid w:val="00E95D73"/>
    <w:rsid w:val="00EB7FAA"/>
    <w:rsid w:val="00EC44F1"/>
    <w:rsid w:val="00F166FD"/>
    <w:rsid w:val="00F434AD"/>
    <w:rsid w:val="00F7558A"/>
    <w:rsid w:val="00F84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7504"/>
  <w15:chartTrackingRefBased/>
  <w15:docId w15:val="{B7034783-1BAF-4F25-B793-A23C9D55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C1"/>
    <w:pPr>
      <w:spacing w:after="200" w:line="276" w:lineRule="auto"/>
    </w:pPr>
    <w:rPr>
      <w:rFonts w:ascii="Calibri" w:eastAsia="Times New Roman" w:hAnsi="Calibri" w:cs="Times New Roman"/>
      <w:lang w:eastAsia="et-EE"/>
    </w:rPr>
  </w:style>
  <w:style w:type="paragraph" w:styleId="Heading1">
    <w:name w:val="heading 1"/>
    <w:basedOn w:val="Footer"/>
    <w:link w:val="Heading1Char"/>
    <w:autoRedefine/>
    <w:uiPriority w:val="99"/>
    <w:rsid w:val="00D613DE"/>
    <w:pPr>
      <w:keepNext/>
      <w:keepLines/>
      <w:numPr>
        <w:numId w:val="12"/>
      </w:numPr>
      <w:tabs>
        <w:tab w:val="clear" w:pos="4536"/>
        <w:tab w:val="left" w:pos="142"/>
        <w:tab w:val="center" w:pos="284"/>
      </w:tabs>
      <w:spacing w:before="120" w:after="120"/>
      <w:outlineLvl w:val="0"/>
    </w:pPr>
    <w:rPr>
      <w:rFonts w:ascii="Times New Roman" w:eastAsia="Times New Roman" w:hAnsi="Times New Roman" w:cs="Times New Roman"/>
      <w:b/>
      <w:bCs/>
      <w:sz w:val="24"/>
      <w:szCs w:val="24"/>
      <w:lang w:eastAsia="et-EE"/>
    </w:rPr>
  </w:style>
  <w:style w:type="paragraph" w:styleId="Heading2">
    <w:name w:val="heading 2"/>
    <w:basedOn w:val="Normal"/>
    <w:next w:val="Normal"/>
    <w:link w:val="Heading2Char"/>
    <w:uiPriority w:val="99"/>
    <w:unhideWhenUsed/>
    <w:qFormat/>
    <w:rsid w:val="005C703D"/>
    <w:pPr>
      <w:keepNext/>
      <w:keepLines/>
      <w:numPr>
        <w:ilvl w:val="1"/>
        <w:numId w:val="12"/>
      </w:numPr>
      <w:spacing w:before="200" w:after="0"/>
      <w:jc w:val="both"/>
      <w:outlineLvl w:val="1"/>
    </w:pPr>
    <w:rPr>
      <w:rFonts w:ascii="Times New Roman" w:hAnsi="Times New Roman"/>
      <w:b/>
      <w:bCs/>
      <w:color w:val="000000"/>
      <w:sz w:val="24"/>
      <w:szCs w:val="26"/>
    </w:rPr>
  </w:style>
  <w:style w:type="paragraph" w:styleId="Heading3">
    <w:name w:val="heading 3"/>
    <w:basedOn w:val="Normal"/>
    <w:next w:val="Normal"/>
    <w:link w:val="Heading3Char"/>
    <w:uiPriority w:val="99"/>
    <w:unhideWhenUsed/>
    <w:qFormat/>
    <w:rsid w:val="00D613DE"/>
    <w:pPr>
      <w:keepNext/>
      <w:keepLines/>
      <w:numPr>
        <w:ilvl w:val="2"/>
        <w:numId w:val="12"/>
      </w:numPr>
      <w:spacing w:before="120" w:after="0"/>
      <w:outlineLvl w:val="2"/>
    </w:pPr>
    <w:rPr>
      <w:rFonts w:ascii="Times New Roman" w:hAnsi="Times New Roman"/>
      <w:bCs/>
      <w:sz w:val="24"/>
    </w:rPr>
  </w:style>
  <w:style w:type="paragraph" w:styleId="Heading4">
    <w:name w:val="heading 4"/>
    <w:basedOn w:val="Normal"/>
    <w:next w:val="Normal"/>
    <w:link w:val="Heading4Char"/>
    <w:uiPriority w:val="9"/>
    <w:semiHidden/>
    <w:unhideWhenUsed/>
    <w:qFormat/>
    <w:rsid w:val="00651AC1"/>
    <w:pPr>
      <w:keepNext/>
      <w:keepLines/>
      <w:numPr>
        <w:ilvl w:val="3"/>
        <w:numId w:val="12"/>
      </w:numPr>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51AC1"/>
    <w:pPr>
      <w:keepNext/>
      <w:keepLines/>
      <w:numPr>
        <w:ilvl w:val="4"/>
        <w:numId w:val="12"/>
      </w:numPr>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51AC1"/>
    <w:pPr>
      <w:keepNext/>
      <w:keepLines/>
      <w:numPr>
        <w:ilvl w:val="5"/>
        <w:numId w:val="12"/>
      </w:numPr>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51AC1"/>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51AC1"/>
    <w:pPr>
      <w:keepNext/>
      <w:keepLines/>
      <w:numPr>
        <w:ilvl w:val="7"/>
        <w:numId w:val="12"/>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51AC1"/>
    <w:pPr>
      <w:keepNext/>
      <w:keepLines/>
      <w:numPr>
        <w:ilvl w:val="8"/>
        <w:numId w:val="1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13DE"/>
    <w:rPr>
      <w:rFonts w:ascii="Times New Roman" w:eastAsia="Times New Roman" w:hAnsi="Times New Roman" w:cs="Times New Roman"/>
      <w:b/>
      <w:bCs/>
      <w:sz w:val="24"/>
      <w:szCs w:val="24"/>
      <w:lang w:eastAsia="et-EE"/>
    </w:rPr>
  </w:style>
  <w:style w:type="character" w:customStyle="1" w:styleId="Heading2Char">
    <w:name w:val="Heading 2 Char"/>
    <w:basedOn w:val="DefaultParagraphFont"/>
    <w:link w:val="Heading2"/>
    <w:uiPriority w:val="99"/>
    <w:rsid w:val="005C703D"/>
    <w:rPr>
      <w:rFonts w:ascii="Times New Roman" w:eastAsia="Times New Roman" w:hAnsi="Times New Roman" w:cs="Times New Roman"/>
      <w:b/>
      <w:bCs/>
      <w:color w:val="000000"/>
      <w:sz w:val="24"/>
      <w:szCs w:val="26"/>
      <w:lang w:eastAsia="et-EE"/>
    </w:rPr>
  </w:style>
  <w:style w:type="character" w:customStyle="1" w:styleId="Heading3Char">
    <w:name w:val="Heading 3 Char"/>
    <w:basedOn w:val="DefaultParagraphFont"/>
    <w:link w:val="Heading3"/>
    <w:uiPriority w:val="99"/>
    <w:rsid w:val="00D613DE"/>
    <w:rPr>
      <w:rFonts w:ascii="Times New Roman" w:eastAsia="Times New Roman" w:hAnsi="Times New Roman" w:cs="Times New Roman"/>
      <w:bCs/>
      <w:sz w:val="24"/>
      <w:lang w:eastAsia="et-EE"/>
    </w:rPr>
  </w:style>
  <w:style w:type="character" w:customStyle="1" w:styleId="Heading4Char">
    <w:name w:val="Heading 4 Char"/>
    <w:basedOn w:val="DefaultParagraphFont"/>
    <w:link w:val="Heading4"/>
    <w:uiPriority w:val="9"/>
    <w:semiHidden/>
    <w:rsid w:val="00651AC1"/>
    <w:rPr>
      <w:rFonts w:ascii="Cambria" w:eastAsia="Times New Roman" w:hAnsi="Cambria" w:cs="Times New Roman"/>
      <w:b/>
      <w:bCs/>
      <w:i/>
      <w:iCs/>
      <w:color w:val="2DA2BF"/>
      <w:lang w:eastAsia="et-EE"/>
    </w:rPr>
  </w:style>
  <w:style w:type="character" w:customStyle="1" w:styleId="Heading5Char">
    <w:name w:val="Heading 5 Char"/>
    <w:basedOn w:val="DefaultParagraphFont"/>
    <w:link w:val="Heading5"/>
    <w:uiPriority w:val="9"/>
    <w:semiHidden/>
    <w:rsid w:val="00651AC1"/>
    <w:rPr>
      <w:rFonts w:ascii="Cambria" w:eastAsia="Times New Roman" w:hAnsi="Cambria" w:cs="Times New Roman"/>
      <w:color w:val="16505E"/>
      <w:lang w:eastAsia="et-EE"/>
    </w:rPr>
  </w:style>
  <w:style w:type="character" w:customStyle="1" w:styleId="Heading6Char">
    <w:name w:val="Heading 6 Char"/>
    <w:basedOn w:val="DefaultParagraphFont"/>
    <w:link w:val="Heading6"/>
    <w:uiPriority w:val="9"/>
    <w:semiHidden/>
    <w:rsid w:val="00651AC1"/>
    <w:rPr>
      <w:rFonts w:ascii="Cambria" w:eastAsia="Times New Roman" w:hAnsi="Cambria" w:cs="Times New Roman"/>
      <w:i/>
      <w:iCs/>
      <w:color w:val="16505E"/>
      <w:lang w:eastAsia="et-EE"/>
    </w:rPr>
  </w:style>
  <w:style w:type="character" w:customStyle="1" w:styleId="Heading7Char">
    <w:name w:val="Heading 7 Char"/>
    <w:basedOn w:val="DefaultParagraphFont"/>
    <w:link w:val="Heading7"/>
    <w:uiPriority w:val="9"/>
    <w:semiHidden/>
    <w:rsid w:val="00651AC1"/>
    <w:rPr>
      <w:rFonts w:ascii="Cambria" w:eastAsia="Times New Roman" w:hAnsi="Cambria" w:cs="Times New Roman"/>
      <w:i/>
      <w:iCs/>
      <w:color w:val="404040"/>
      <w:lang w:eastAsia="et-EE"/>
    </w:rPr>
  </w:style>
  <w:style w:type="character" w:customStyle="1" w:styleId="Heading8Char">
    <w:name w:val="Heading 8 Char"/>
    <w:basedOn w:val="DefaultParagraphFont"/>
    <w:link w:val="Heading8"/>
    <w:uiPriority w:val="9"/>
    <w:semiHidden/>
    <w:rsid w:val="00651AC1"/>
    <w:rPr>
      <w:rFonts w:ascii="Cambria" w:eastAsia="Times New Roman" w:hAnsi="Cambria" w:cs="Times New Roman"/>
      <w:color w:val="2DA2BF"/>
      <w:sz w:val="20"/>
      <w:szCs w:val="20"/>
      <w:lang w:eastAsia="et-EE"/>
    </w:rPr>
  </w:style>
  <w:style w:type="character" w:customStyle="1" w:styleId="Heading9Char">
    <w:name w:val="Heading 9 Char"/>
    <w:basedOn w:val="DefaultParagraphFont"/>
    <w:link w:val="Heading9"/>
    <w:uiPriority w:val="9"/>
    <w:semiHidden/>
    <w:rsid w:val="00651AC1"/>
    <w:rPr>
      <w:rFonts w:ascii="Cambria" w:eastAsia="Times New Roman" w:hAnsi="Cambria" w:cs="Times New Roman"/>
      <w:i/>
      <w:iCs/>
      <w:color w:val="404040"/>
      <w:sz w:val="20"/>
      <w:szCs w:val="20"/>
      <w:lang w:eastAsia="et-EE"/>
    </w:rPr>
  </w:style>
  <w:style w:type="paragraph" w:styleId="Footer">
    <w:name w:val="footer"/>
    <w:basedOn w:val="Normal"/>
    <w:link w:val="FooterChar"/>
    <w:uiPriority w:val="99"/>
    <w:unhideWhenUsed/>
    <w:rsid w:val="00651AC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51AC1"/>
  </w:style>
  <w:style w:type="table" w:styleId="TableGrid">
    <w:name w:val="Table Grid"/>
    <w:basedOn w:val="TableNormal"/>
    <w:uiPriority w:val="39"/>
    <w:rsid w:val="00C8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19E"/>
    <w:pPr>
      <w:ind w:left="720"/>
      <w:contextualSpacing/>
    </w:pPr>
  </w:style>
  <w:style w:type="paragraph" w:styleId="BalloonText">
    <w:name w:val="Balloon Text"/>
    <w:basedOn w:val="Normal"/>
    <w:link w:val="BalloonTextChar"/>
    <w:uiPriority w:val="99"/>
    <w:semiHidden/>
    <w:unhideWhenUsed/>
    <w:rsid w:val="0041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FA"/>
    <w:rPr>
      <w:rFonts w:ascii="Segoe UI" w:eastAsia="Times New Roman" w:hAnsi="Segoe UI" w:cs="Segoe UI"/>
      <w:sz w:val="18"/>
      <w:szCs w:val="18"/>
      <w:lang w:eastAsia="et-EE"/>
    </w:rPr>
  </w:style>
  <w:style w:type="paragraph" w:styleId="TOCHeading">
    <w:name w:val="TOC Heading"/>
    <w:basedOn w:val="Heading1"/>
    <w:next w:val="Normal"/>
    <w:uiPriority w:val="39"/>
    <w:unhideWhenUsed/>
    <w:qFormat/>
    <w:rsid w:val="00A56C0E"/>
    <w:pPr>
      <w:numPr>
        <w:numId w:val="0"/>
      </w:numPr>
      <w:tabs>
        <w:tab w:val="clear" w:pos="142"/>
        <w:tab w:val="clear" w:pos="284"/>
        <w:tab w:val="clear" w:pos="9072"/>
      </w:tab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56C0E"/>
    <w:pPr>
      <w:spacing w:after="100"/>
    </w:pPr>
    <w:rPr>
      <w:rFonts w:ascii="Times New Roman" w:hAnsi="Times New Roman"/>
      <w:sz w:val="24"/>
    </w:rPr>
  </w:style>
  <w:style w:type="paragraph" w:styleId="TOC2">
    <w:name w:val="toc 2"/>
    <w:basedOn w:val="Normal"/>
    <w:next w:val="Normal"/>
    <w:autoRedefine/>
    <w:uiPriority w:val="39"/>
    <w:unhideWhenUsed/>
    <w:rsid w:val="00276080"/>
    <w:pPr>
      <w:tabs>
        <w:tab w:val="left" w:pos="426"/>
        <w:tab w:val="right" w:leader="dot" w:pos="9912"/>
      </w:tabs>
      <w:spacing w:after="100"/>
    </w:pPr>
  </w:style>
  <w:style w:type="paragraph" w:styleId="TOC3">
    <w:name w:val="toc 3"/>
    <w:basedOn w:val="Normal"/>
    <w:next w:val="Normal"/>
    <w:autoRedefine/>
    <w:uiPriority w:val="39"/>
    <w:unhideWhenUsed/>
    <w:rsid w:val="00A56C0E"/>
    <w:pPr>
      <w:spacing w:after="100"/>
      <w:ind w:left="440"/>
    </w:pPr>
  </w:style>
  <w:style w:type="character" w:styleId="Hyperlink">
    <w:name w:val="Hyperlink"/>
    <w:basedOn w:val="DefaultParagraphFont"/>
    <w:uiPriority w:val="99"/>
    <w:unhideWhenUsed/>
    <w:rsid w:val="00A56C0E"/>
    <w:rPr>
      <w:color w:val="0563C1" w:themeColor="hyperlink"/>
      <w:u w:val="single"/>
    </w:rPr>
  </w:style>
  <w:style w:type="paragraph" w:styleId="Header">
    <w:name w:val="header"/>
    <w:basedOn w:val="Normal"/>
    <w:link w:val="HeaderChar"/>
    <w:uiPriority w:val="99"/>
    <w:unhideWhenUsed/>
    <w:rsid w:val="00E222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2E3"/>
    <w:rPr>
      <w:rFonts w:ascii="Calibri" w:eastAsia="Times New Roman" w:hAnsi="Calibri" w:cs="Times New Roman"/>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BD16-BE39-41FD-B749-8E8950A5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6</Pages>
  <Words>1976</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Vennola</dc:creator>
  <cp:keywords/>
  <dc:description/>
  <cp:lastModifiedBy>Ülle Vennola</cp:lastModifiedBy>
  <cp:revision>33</cp:revision>
  <dcterms:created xsi:type="dcterms:W3CDTF">2018-01-10T09:36:00Z</dcterms:created>
  <dcterms:modified xsi:type="dcterms:W3CDTF">2018-01-31T14:18:00Z</dcterms:modified>
</cp:coreProperties>
</file>