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1291"/>
        <w:gridCol w:w="689"/>
        <w:gridCol w:w="503"/>
        <w:gridCol w:w="558"/>
        <w:gridCol w:w="2178"/>
        <w:gridCol w:w="1081"/>
        <w:gridCol w:w="1440"/>
      </w:tblGrid>
      <w:tr w:rsidR="005F31FD" w:rsidTr="005F31FD">
        <w:trPr>
          <w:cantSplit/>
        </w:trPr>
        <w:tc>
          <w:tcPr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31FD" w:rsidRDefault="005F31FD" w:rsidP="005F31FD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5F31FD" w:rsidTr="005F31FD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:rsidR="005F31FD" w:rsidRDefault="005F31FD" w:rsidP="005F31FD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1FD" w:rsidRDefault="005F31FD" w:rsidP="005F31FD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</w:tr>
      <w:tr w:rsidR="005F31FD" w:rsidTr="005B4387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5F31FD" w:rsidRPr="0021226E" w:rsidTr="005B4387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1FD" w:rsidRPr="001E6639" w:rsidRDefault="005F31FD" w:rsidP="005F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228 15 11</w:t>
            </w:r>
            <w:r w:rsidRPr="001E6639">
              <w:rPr>
                <w:sz w:val="22"/>
                <w:szCs w:val="22"/>
              </w:rPr>
              <w:t xml:space="preserve"> 00 0</w:t>
            </w:r>
          </w:p>
        </w:tc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Päevakeskuse teenused</w:t>
            </w:r>
          </w:p>
        </w:tc>
      </w:tr>
      <w:tr w:rsidR="005F31FD" w:rsidTr="005B4387">
        <w:trPr>
          <w:trHeight w:val="28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5F31FD" w:rsidRPr="0021226E" w:rsidTr="005B4387">
        <w:trPr>
          <w:trHeight w:val="277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1FD" w:rsidRPr="00236F1B" w:rsidRDefault="005F31FD" w:rsidP="005F31FD">
            <w:pPr>
              <w:rPr>
                <w:sz w:val="22"/>
                <w:szCs w:val="22"/>
              </w:rPr>
            </w:pPr>
            <w:r w:rsidRPr="00236F1B">
              <w:rPr>
                <w:sz w:val="22"/>
                <w:szCs w:val="22"/>
              </w:rPr>
              <w:t xml:space="preserve">228 15 00 </w:t>
            </w:r>
            <w:proofErr w:type="spellStart"/>
            <w:r w:rsidRPr="00236F1B">
              <w:rPr>
                <w:sz w:val="22"/>
                <w:szCs w:val="22"/>
              </w:rPr>
              <w:t>00</w:t>
            </w:r>
            <w:proofErr w:type="spellEnd"/>
            <w:r w:rsidRPr="00236F1B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Toimetulekuraskustes isikute hoolekanne</w:t>
            </w:r>
          </w:p>
        </w:tc>
      </w:tr>
      <w:tr w:rsidR="005F31FD" w:rsidTr="005B4387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5F31FD" w:rsidRPr="0021226E" w:rsidTr="005B4387">
        <w:trPr>
          <w:trHeight w:val="277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1FD" w:rsidRPr="00236F1B" w:rsidRDefault="005F31FD" w:rsidP="005F31FD">
            <w:pPr>
              <w:rPr>
                <w:sz w:val="22"/>
                <w:szCs w:val="22"/>
              </w:rPr>
            </w:pPr>
            <w:r w:rsidRPr="00236F1B">
              <w:rPr>
                <w:sz w:val="22"/>
                <w:szCs w:val="22"/>
              </w:rPr>
              <w:t xml:space="preserve">228 00 </w:t>
            </w:r>
            <w:proofErr w:type="spellStart"/>
            <w:r w:rsidRPr="00236F1B">
              <w:rPr>
                <w:sz w:val="22"/>
                <w:szCs w:val="22"/>
              </w:rPr>
              <w:t>00</w:t>
            </w:r>
            <w:proofErr w:type="spellEnd"/>
            <w:r w:rsidRPr="00236F1B">
              <w:rPr>
                <w:sz w:val="22"/>
                <w:szCs w:val="22"/>
              </w:rPr>
              <w:t xml:space="preserve"> </w:t>
            </w:r>
            <w:proofErr w:type="spellStart"/>
            <w:r w:rsidRPr="00236F1B">
              <w:rPr>
                <w:sz w:val="22"/>
                <w:szCs w:val="22"/>
              </w:rPr>
              <w:t>00</w:t>
            </w:r>
            <w:proofErr w:type="spellEnd"/>
            <w:r w:rsidRPr="00236F1B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Sotsiaalhoolekanne</w:t>
            </w:r>
          </w:p>
        </w:tc>
      </w:tr>
      <w:tr w:rsidR="005F31FD" w:rsidTr="005B4387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</w:tr>
      <w:tr w:rsidR="005F31FD" w:rsidTr="005B4387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31FD" w:rsidRDefault="005F31FD" w:rsidP="005F31FD">
            <w:r>
              <w:t>Mustamäe Linnaosa Valitsus</w:t>
            </w:r>
          </w:p>
        </w:tc>
        <w:tc>
          <w:tcPr>
            <w:tcW w:w="525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31FD" w:rsidRDefault="005F31FD" w:rsidP="00A63614">
            <w:pPr>
              <w:rPr>
                <w:lang w:val="fi-FI"/>
              </w:rPr>
            </w:pPr>
            <w:r>
              <w:rPr>
                <w:lang w:val="fi-FI"/>
              </w:rPr>
              <w:t xml:space="preserve">Mustamäe </w:t>
            </w:r>
            <w:proofErr w:type="spellStart"/>
            <w:r w:rsidR="00A63614">
              <w:rPr>
                <w:lang w:val="fi-FI"/>
              </w:rPr>
              <w:t>Päeva</w:t>
            </w:r>
            <w:r>
              <w:rPr>
                <w:lang w:val="fi-FI"/>
              </w:rPr>
              <w:t>keskus</w:t>
            </w:r>
            <w:r w:rsidR="00025498">
              <w:rPr>
                <w:lang w:val="fi-FI"/>
              </w:rPr>
              <w:t>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juhataja</w:t>
            </w:r>
            <w:proofErr w:type="spellEnd"/>
          </w:p>
        </w:tc>
      </w:tr>
      <w:tr w:rsidR="005F31FD" w:rsidTr="005B4387"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</w:tr>
      <w:tr w:rsidR="005F31FD" w:rsidRPr="00190039" w:rsidTr="005B4387"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1FD" w:rsidRPr="00190039" w:rsidRDefault="005F31FD" w:rsidP="00E94D83">
            <w:pPr>
              <w:pStyle w:val="Header"/>
              <w:rPr>
                <w:sz w:val="22"/>
                <w:szCs w:val="22"/>
              </w:rPr>
            </w:pPr>
            <w:r w:rsidRPr="00190039">
              <w:rPr>
                <w:sz w:val="22"/>
                <w:szCs w:val="22"/>
              </w:rPr>
              <w:t>Ennetada</w:t>
            </w:r>
            <w:r w:rsidR="001A19FB">
              <w:rPr>
                <w:sz w:val="22"/>
                <w:szCs w:val="22"/>
              </w:rPr>
              <w:t>, soodustada ja säilitada elanike</w:t>
            </w:r>
            <w:r w:rsidRPr="00190039">
              <w:rPr>
                <w:sz w:val="22"/>
                <w:szCs w:val="22"/>
              </w:rPr>
              <w:t xml:space="preserve"> toimetulekuraskusi. Võ</w:t>
            </w:r>
            <w:r w:rsidR="00E94D83">
              <w:rPr>
                <w:sz w:val="22"/>
                <w:szCs w:val="22"/>
              </w:rPr>
              <w:t>imaldada</w:t>
            </w:r>
            <w:r w:rsidRPr="00190039">
              <w:rPr>
                <w:sz w:val="22"/>
                <w:szCs w:val="22"/>
              </w:rPr>
              <w:t xml:space="preserve"> aktiivset osa</w:t>
            </w:r>
            <w:r w:rsidR="00E94D83">
              <w:rPr>
                <w:sz w:val="22"/>
                <w:szCs w:val="22"/>
              </w:rPr>
              <w:t>võttu</w:t>
            </w:r>
            <w:r w:rsidRPr="00190039">
              <w:rPr>
                <w:sz w:val="22"/>
                <w:szCs w:val="22"/>
              </w:rPr>
              <w:t xml:space="preserve"> ühiskondlikust elust. Pakkuda </w:t>
            </w:r>
            <w:r w:rsidR="00E94D83">
              <w:rPr>
                <w:sz w:val="22"/>
                <w:szCs w:val="22"/>
              </w:rPr>
              <w:t xml:space="preserve">sotsiaalteenuseid ja </w:t>
            </w:r>
            <w:r w:rsidRPr="00190039">
              <w:rPr>
                <w:sz w:val="22"/>
                <w:szCs w:val="22"/>
              </w:rPr>
              <w:t>päevat</w:t>
            </w:r>
            <w:r w:rsidR="008317C7">
              <w:rPr>
                <w:sz w:val="22"/>
                <w:szCs w:val="22"/>
              </w:rPr>
              <w:t>e</w:t>
            </w:r>
            <w:r w:rsidR="00E94D83">
              <w:rPr>
                <w:sz w:val="22"/>
                <w:szCs w:val="22"/>
              </w:rPr>
              <w:t>gevust</w:t>
            </w:r>
            <w:r w:rsidRPr="00190039">
              <w:rPr>
                <w:sz w:val="22"/>
                <w:szCs w:val="22"/>
              </w:rPr>
              <w:t>.</w:t>
            </w:r>
            <w:r w:rsidR="000D6A53">
              <w:rPr>
                <w:sz w:val="22"/>
                <w:szCs w:val="22"/>
              </w:rPr>
              <w:t xml:space="preserve"> Tagada hooldamine ja nõustamine toimetulekuraskustes pere</w:t>
            </w:r>
            <w:r w:rsidR="00E326D3">
              <w:rPr>
                <w:sz w:val="22"/>
                <w:szCs w:val="22"/>
              </w:rPr>
              <w:t>de</w:t>
            </w:r>
            <w:r w:rsidR="000D6A53">
              <w:rPr>
                <w:sz w:val="22"/>
                <w:szCs w:val="22"/>
              </w:rPr>
              <w:t xml:space="preserve"> lastele.</w:t>
            </w:r>
          </w:p>
        </w:tc>
      </w:tr>
      <w:tr w:rsidR="005F31FD" w:rsidTr="005B4387"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</w:tr>
      <w:tr w:rsidR="005F31FD" w:rsidRPr="0021226E" w:rsidTr="005B4387">
        <w:trPr>
          <w:trHeight w:val="1161"/>
        </w:trPr>
        <w:tc>
          <w:tcPr>
            <w:tcW w:w="928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FD" w:rsidRPr="0021226E" w:rsidRDefault="005F31FD" w:rsidP="005F31FD">
            <w:pPr>
              <w:rPr>
                <w:sz w:val="22"/>
                <w:szCs w:val="22"/>
              </w:rPr>
            </w:pPr>
            <w:r w:rsidRPr="0021226E">
              <w:rPr>
                <w:sz w:val="22"/>
                <w:szCs w:val="22"/>
              </w:rPr>
              <w:t>Päevakeskuse teenuseid vajavad aktiivsest sotsiaalsest elust kõrvalejäänud puudega isikud, eakad, lapsed, hoolekandeasutusest ell</w:t>
            </w:r>
            <w:r>
              <w:rPr>
                <w:sz w:val="22"/>
                <w:szCs w:val="22"/>
              </w:rPr>
              <w:t>usuunatud ning muud</w:t>
            </w:r>
            <w:r w:rsidR="009943E7">
              <w:rPr>
                <w:sz w:val="22"/>
                <w:szCs w:val="22"/>
              </w:rPr>
              <w:t>esse</w:t>
            </w:r>
            <w:r>
              <w:rPr>
                <w:sz w:val="22"/>
                <w:szCs w:val="22"/>
              </w:rPr>
              <w:t xml:space="preserve"> riskigrup</w:t>
            </w:r>
            <w:r w:rsidR="009943E7">
              <w:rPr>
                <w:sz w:val="22"/>
                <w:szCs w:val="22"/>
              </w:rPr>
              <w:t>pidesse kuuluvad isikud</w:t>
            </w:r>
            <w:r>
              <w:rPr>
                <w:sz w:val="22"/>
                <w:szCs w:val="22"/>
              </w:rPr>
              <w:t xml:space="preserve">. </w:t>
            </w:r>
            <w:r w:rsidRPr="0021226E">
              <w:rPr>
                <w:sz w:val="22"/>
                <w:szCs w:val="22"/>
              </w:rPr>
              <w:t>Päevakeskuse teenuste miinimumpakett hõlmab nõustamist, huvi- ja rakendustegevust</w:t>
            </w:r>
            <w:r w:rsidR="00C81F54">
              <w:rPr>
                <w:sz w:val="22"/>
                <w:szCs w:val="22"/>
              </w:rPr>
              <w:t xml:space="preserve">, </w:t>
            </w:r>
            <w:r w:rsidR="00025498">
              <w:rPr>
                <w:sz w:val="22"/>
                <w:szCs w:val="22"/>
              </w:rPr>
              <w:t>ning</w:t>
            </w:r>
            <w:r w:rsidRPr="0021226E">
              <w:rPr>
                <w:sz w:val="22"/>
                <w:szCs w:val="22"/>
              </w:rPr>
              <w:t xml:space="preserve"> ajutist või pikaajalist päevahoidu. </w:t>
            </w:r>
            <w:r w:rsidR="00C81F54">
              <w:rPr>
                <w:sz w:val="22"/>
                <w:szCs w:val="22"/>
              </w:rPr>
              <w:t xml:space="preserve">Lisaks koolituste korraldamine lastele ja peredele, abi läbi tugirühmade töö ja õpiabi. </w:t>
            </w:r>
            <w:r w:rsidRPr="0021226E">
              <w:rPr>
                <w:sz w:val="22"/>
                <w:szCs w:val="22"/>
              </w:rPr>
              <w:t>Kliendid pöörduvad päevakeskusesse omal algatusel või sotsiaalhoolekande</w:t>
            </w:r>
            <w:r w:rsidR="00C81F54">
              <w:rPr>
                <w:sz w:val="22"/>
                <w:szCs w:val="22"/>
              </w:rPr>
              <w:t xml:space="preserve"> </w:t>
            </w:r>
            <w:r w:rsidRPr="0021226E">
              <w:rPr>
                <w:sz w:val="22"/>
                <w:szCs w:val="22"/>
              </w:rPr>
              <w:t xml:space="preserve">osakonna suunamisel. Sõltuvalt kliendi majanduslikust olukorrast osutatakse teenuseid tasu eest </w:t>
            </w:r>
            <w:r>
              <w:rPr>
                <w:sz w:val="22"/>
                <w:szCs w:val="22"/>
              </w:rPr>
              <w:t>või tasuta</w:t>
            </w:r>
            <w:r w:rsidRPr="0021226E">
              <w:rPr>
                <w:sz w:val="22"/>
                <w:szCs w:val="22"/>
              </w:rPr>
              <w:t>.</w:t>
            </w:r>
          </w:p>
          <w:p w:rsidR="005F31FD" w:rsidRPr="0021226E" w:rsidRDefault="005F31FD" w:rsidP="00025498">
            <w:pPr>
              <w:pStyle w:val="Lisatekst"/>
              <w:numPr>
                <w:ilvl w:val="0"/>
                <w:numId w:val="0"/>
              </w:numPr>
              <w:tabs>
                <w:tab w:val="clear" w:pos="6521"/>
                <w:tab w:val="left" w:pos="7200"/>
                <w:tab w:val="left" w:pos="7920"/>
              </w:tabs>
              <w:spacing w:before="0"/>
              <w:ind w:right="278"/>
            </w:pPr>
            <w:r w:rsidRPr="0021226E">
              <w:rPr>
                <w:sz w:val="22"/>
                <w:szCs w:val="22"/>
              </w:rPr>
              <w:t>Teenust osutavad linnaasutused ja/või kolmas sektor.</w:t>
            </w:r>
            <w:r w:rsidRPr="00190039">
              <w:t xml:space="preserve"> </w:t>
            </w:r>
          </w:p>
        </w:tc>
      </w:tr>
      <w:tr w:rsidR="005F31FD" w:rsidTr="005B4387"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5F31FD" w:rsidTr="005B4387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r>
              <w:t>Riigi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r>
              <w:t>Paragrahv</w:t>
            </w:r>
          </w:p>
        </w:tc>
      </w:tr>
      <w:tr w:rsidR="005F31FD" w:rsidRPr="00CC2009" w:rsidTr="005B4387">
        <w:trPr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1FD" w:rsidRPr="001A683E" w:rsidRDefault="00380467" w:rsidP="005F31FD">
            <w:pPr>
              <w:pStyle w:val="Header"/>
            </w:pPr>
            <w:hyperlink r:id="rId6" w:history="1">
              <w:r w:rsidR="005F31FD" w:rsidRPr="00B16BB5">
                <w:rPr>
                  <w:rStyle w:val="Hyperlink"/>
                </w:rPr>
                <w:t>Sotsiaalhoolekande seadus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1FD" w:rsidRPr="00CC2009" w:rsidRDefault="00CF694F" w:rsidP="005F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 p 2; § 16</w:t>
            </w:r>
          </w:p>
        </w:tc>
      </w:tr>
      <w:tr w:rsidR="005F31FD" w:rsidTr="005B4387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r>
              <w:t>Linnavolikogu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r>
              <w:t>Paragrahv</w:t>
            </w:r>
          </w:p>
        </w:tc>
      </w:tr>
      <w:tr w:rsidR="005F31FD" w:rsidTr="005B4387">
        <w:trPr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1FD" w:rsidRDefault="00380467" w:rsidP="005F31FD">
            <w:hyperlink r:id="rId7" w:history="1">
              <w:r w:rsidR="00FB50A0">
                <w:rPr>
                  <w:rStyle w:val="Hyperlink"/>
                </w:rPr>
                <w:t xml:space="preserve">Tallinna Linnavolikogu </w:t>
              </w:r>
              <w:r w:rsidR="005F31FD" w:rsidRPr="00A54E47">
                <w:rPr>
                  <w:rStyle w:val="Hyperlink"/>
                </w:rPr>
                <w:t>0</w:t>
              </w:r>
              <w:r w:rsidR="00FB50A0">
                <w:rPr>
                  <w:rStyle w:val="Hyperlink"/>
                </w:rPr>
                <w:t>4.11</w:t>
              </w:r>
              <w:r w:rsidR="005F31FD" w:rsidRPr="00A54E47">
                <w:rPr>
                  <w:rStyle w:val="Hyperlink"/>
                </w:rPr>
                <w:t>.20</w:t>
              </w:r>
              <w:r w:rsidR="00FB50A0">
                <w:rPr>
                  <w:rStyle w:val="Hyperlink"/>
                </w:rPr>
                <w:t>10</w:t>
              </w:r>
              <w:r w:rsidR="005F31FD" w:rsidRPr="00A54E47">
                <w:rPr>
                  <w:rStyle w:val="Hyperlink"/>
                </w:rPr>
                <w:t xml:space="preserve"> </w:t>
              </w:r>
              <w:r w:rsidR="00FB50A0">
                <w:rPr>
                  <w:rStyle w:val="Hyperlink"/>
                </w:rPr>
                <w:t>otsu</w:t>
              </w:r>
              <w:r w:rsidR="005F31FD" w:rsidRPr="00A54E47">
                <w:rPr>
                  <w:rStyle w:val="Hyperlink"/>
                </w:rPr>
                <w:t>s nr 2</w:t>
              </w:r>
              <w:r w:rsidR="00FB50A0">
                <w:rPr>
                  <w:rStyle w:val="Hyperlink"/>
                </w:rPr>
                <w:t>55</w:t>
              </w:r>
              <w:r w:rsidR="005F31FD" w:rsidRPr="00A54E47">
                <w:rPr>
                  <w:rStyle w:val="Hyperlink"/>
                </w:rPr>
                <w:t xml:space="preserve"> "Strateegia "Tallinn 20</w:t>
              </w:r>
              <w:r w:rsidR="00FB50A0">
                <w:rPr>
                  <w:rStyle w:val="Hyperlink"/>
                </w:rPr>
                <w:t>30</w:t>
              </w:r>
              <w:r w:rsidR="005F31FD" w:rsidRPr="00A54E47">
                <w:rPr>
                  <w:rStyle w:val="Hyperlink"/>
                </w:rPr>
                <w:t>" kinnitamine"</w:t>
              </w:r>
            </w:hyperlink>
          </w:p>
          <w:p w:rsidR="005F31FD" w:rsidRPr="00CC2009" w:rsidRDefault="00380467" w:rsidP="00422888">
            <w:pPr>
              <w:rPr>
                <w:sz w:val="22"/>
                <w:szCs w:val="22"/>
              </w:rPr>
            </w:pPr>
            <w:hyperlink r:id="rId8" w:history="1">
              <w:r w:rsidR="00422888" w:rsidRPr="00E047F2">
                <w:rPr>
                  <w:rStyle w:val="Hyperlink"/>
                </w:rPr>
                <w:t>Tallinna Linnavolikogu 08.03.2012 määrus number 7 „Tallinna sotsiaalhoolekande arengukava 2012-2027“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1FD" w:rsidRDefault="005F31FD" w:rsidP="005F31FD"/>
        </w:tc>
      </w:tr>
      <w:tr w:rsidR="005F31FD" w:rsidTr="005B4387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r>
              <w:t>Linnavalitsuse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r>
              <w:t>Paragrahv</w:t>
            </w:r>
          </w:p>
        </w:tc>
      </w:tr>
      <w:tr w:rsidR="005F31FD" w:rsidTr="005B4387">
        <w:trPr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1FD" w:rsidRPr="001A683E" w:rsidRDefault="00380467" w:rsidP="005F31FD">
            <w:pPr>
              <w:pStyle w:val="Header"/>
              <w:rPr>
                <w:color w:val="0000FF"/>
                <w:u w:val="single"/>
              </w:rPr>
            </w:pPr>
            <w:hyperlink r:id="rId9" w:history="1">
              <w:r w:rsidR="001A683E" w:rsidRPr="005E5137">
                <w:rPr>
                  <w:rStyle w:val="Hyperlink"/>
                </w:rPr>
                <w:t xml:space="preserve">Tallinna Linnavalitsuse </w:t>
              </w:r>
              <w:r w:rsidR="005E5137" w:rsidRPr="005E5137">
                <w:rPr>
                  <w:rStyle w:val="Hyperlink"/>
                </w:rPr>
                <w:t>18.02.2015</w:t>
              </w:r>
              <w:r w:rsidR="005F31FD" w:rsidRPr="005E5137">
                <w:rPr>
                  <w:rStyle w:val="Hyperlink"/>
                </w:rPr>
                <w:t xml:space="preserve"> määrus </w:t>
              </w:r>
              <w:r w:rsidR="001A683E" w:rsidRPr="005E5137">
                <w:rPr>
                  <w:rStyle w:val="Hyperlink"/>
                </w:rPr>
                <w:t xml:space="preserve">nr </w:t>
              </w:r>
              <w:r w:rsidR="005E5137" w:rsidRPr="005E5137">
                <w:rPr>
                  <w:rStyle w:val="Hyperlink"/>
                </w:rPr>
                <w:t>9</w:t>
              </w:r>
              <w:r w:rsidR="005F31FD" w:rsidRPr="005E5137">
                <w:rPr>
                  <w:rStyle w:val="Hyperlink"/>
                </w:rPr>
                <w:t xml:space="preserve"> „Mustamäe </w:t>
              </w:r>
              <w:r w:rsidR="005E5137" w:rsidRPr="005E5137">
                <w:rPr>
                  <w:rStyle w:val="Hyperlink"/>
                </w:rPr>
                <w:t>Päevakeskuse</w:t>
              </w:r>
              <w:r w:rsidR="00C47F7A" w:rsidRPr="005E5137">
                <w:rPr>
                  <w:rStyle w:val="Hyperlink"/>
                </w:rPr>
                <w:t xml:space="preserve"> põhimäärus</w:t>
              </w:r>
              <w:r w:rsidR="005E5137" w:rsidRPr="005E5137">
                <w:rPr>
                  <w:rStyle w:val="Hyperlink"/>
                </w:rPr>
                <w:t>”</w:t>
              </w:r>
            </w:hyperlink>
          </w:p>
          <w:p w:rsidR="005F31FD" w:rsidRPr="002F4F1D" w:rsidRDefault="00380467" w:rsidP="005F31FD">
            <w:pPr>
              <w:pStyle w:val="Header"/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5F31FD" w:rsidRPr="00C47F7A">
                <w:rPr>
                  <w:rStyle w:val="Hyperlink"/>
                </w:rPr>
                <w:t>Tallinna Linnavalitsuse 18.04.2007 määrus nr 31 "Sotsiaalhoolekande korraldamise juhend"</w:t>
              </w:r>
            </w:hyperlink>
          </w:p>
          <w:p w:rsidR="005F31FD" w:rsidRPr="00236F1B" w:rsidRDefault="00380467" w:rsidP="005F31FD">
            <w:pPr>
              <w:pStyle w:val="Header"/>
              <w:rPr>
                <w:color w:val="3366FF"/>
                <w:sz w:val="22"/>
                <w:szCs w:val="22"/>
                <w:u w:val="single"/>
              </w:rPr>
            </w:pPr>
            <w:hyperlink r:id="rId11" w:history="1">
              <w:r w:rsidR="00C47F7A" w:rsidRPr="00C47F7A">
                <w:rPr>
                  <w:rStyle w:val="Hyperlink"/>
                  <w:noProof/>
                </w:rPr>
                <w:t>Tallinna Linnavalitsuse 17.11.2014 korralduse nr 1777</w:t>
              </w:r>
              <w:r w:rsidR="005F31FD" w:rsidRPr="00C47F7A">
                <w:rPr>
                  <w:rStyle w:val="Hyperlink"/>
                  <w:noProof/>
                </w:rPr>
                <w:t>-k „Sotsiaalteenuste nõuded“</w:t>
              </w:r>
            </w:hyperlink>
            <w:r w:rsidR="005F31FD" w:rsidRPr="00236F1B">
              <w:rPr>
                <w:color w:val="3366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1FD" w:rsidRDefault="005F31FD" w:rsidP="005F31FD"/>
        </w:tc>
      </w:tr>
      <w:tr w:rsidR="005F31FD" w:rsidTr="005B4387"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r>
              <w:t>Ametkondlikud regulatiivaktid</w:t>
            </w:r>
          </w:p>
        </w:tc>
      </w:tr>
      <w:tr w:rsidR="005F31FD" w:rsidTr="005B4387">
        <w:trPr>
          <w:trHeight w:val="235"/>
        </w:trPr>
        <w:tc>
          <w:tcPr>
            <w:tcW w:w="928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1FD" w:rsidRDefault="005F31FD" w:rsidP="005F31FD">
            <w:pPr>
              <w:pStyle w:val="Header"/>
            </w:pPr>
          </w:p>
        </w:tc>
      </w:tr>
      <w:tr w:rsidR="005F31FD" w:rsidTr="005B4387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1FD" w:rsidRDefault="005F31FD" w:rsidP="005F31FD">
            <w:r>
              <w:t>Linnaosa elanikud</w:t>
            </w:r>
          </w:p>
        </w:tc>
      </w:tr>
      <w:tr w:rsidR="005F31FD" w:rsidTr="005B4387">
        <w:trPr>
          <w:trHeight w:val="2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</w:tr>
      <w:tr w:rsidR="005F31FD" w:rsidRPr="00CC2009" w:rsidTr="005B4387">
        <w:trPr>
          <w:trHeight w:val="2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1FD" w:rsidRPr="00CC2009" w:rsidRDefault="005F31FD" w:rsidP="005F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Päevakeskuse teenust</w:t>
            </w:r>
            <w:r w:rsidRPr="00CC2009">
              <w:rPr>
                <w:sz w:val="22"/>
                <w:szCs w:val="22"/>
              </w:rPr>
              <w:t xml:space="preserve"> saavate isikute osakaal linnaosa elanike arvust</w:t>
            </w:r>
          </w:p>
        </w:tc>
      </w:tr>
      <w:tr w:rsidR="005F31FD" w:rsidRPr="00763CB3" w:rsidTr="005B4387">
        <w:trPr>
          <w:trHeight w:val="27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1FD" w:rsidRPr="00763CB3" w:rsidRDefault="005F31FD" w:rsidP="005F31FD">
            <w:pPr>
              <w:rPr>
                <w:sz w:val="22"/>
                <w:szCs w:val="22"/>
              </w:rPr>
            </w:pPr>
          </w:p>
        </w:tc>
      </w:tr>
      <w:tr w:rsidR="005F31FD" w:rsidTr="005B4387"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r>
              <w:t>Märkused, kommentaarid</w:t>
            </w:r>
          </w:p>
        </w:tc>
      </w:tr>
      <w:tr w:rsidR="005F31FD" w:rsidTr="005B4387">
        <w:trPr>
          <w:trHeight w:val="296"/>
        </w:trPr>
        <w:tc>
          <w:tcPr>
            <w:tcW w:w="928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FD" w:rsidRDefault="005F31FD" w:rsidP="005F31FD"/>
        </w:tc>
      </w:tr>
      <w:tr w:rsidR="005F31FD" w:rsidTr="005B4387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r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r>
              <w:t>Tootevastutaja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5F31FD" w:rsidRDefault="005F31FD" w:rsidP="005F31FD">
            <w:r>
              <w:t>Kuupäev</w:t>
            </w:r>
          </w:p>
        </w:tc>
      </w:tr>
      <w:tr w:rsidR="005F31FD" w:rsidTr="005B4387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pPr>
              <w:pStyle w:val="Header"/>
            </w:pPr>
            <w:r>
              <w:t>Helle Kalda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5F31FD" w:rsidRDefault="005F31FD" w:rsidP="005F31FD">
            <w:r>
              <w:t xml:space="preserve">Heli </w:t>
            </w:r>
            <w:proofErr w:type="spellStart"/>
            <w:r>
              <w:t>Hussar</w:t>
            </w:r>
            <w:proofErr w:type="spellEnd"/>
          </w:p>
        </w:tc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F31FD" w:rsidRDefault="00721467" w:rsidP="00042110">
            <w:r>
              <w:t>20.01.2016</w:t>
            </w:r>
          </w:p>
          <w:p w:rsidR="00262AF5" w:rsidRDefault="00262AF5" w:rsidP="00042110"/>
        </w:tc>
      </w:tr>
    </w:tbl>
    <w:p w:rsidR="00D47EFB" w:rsidRDefault="00D47EFB"/>
    <w:sectPr w:rsidR="00D4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FD"/>
    <w:rsid w:val="00025498"/>
    <w:rsid w:val="00042110"/>
    <w:rsid w:val="00043170"/>
    <w:rsid w:val="000A2654"/>
    <w:rsid w:val="000D6A53"/>
    <w:rsid w:val="000E0642"/>
    <w:rsid w:val="00105583"/>
    <w:rsid w:val="001A19FB"/>
    <w:rsid w:val="001A683E"/>
    <w:rsid w:val="00215F61"/>
    <w:rsid w:val="00262AF5"/>
    <w:rsid w:val="00422229"/>
    <w:rsid w:val="00422888"/>
    <w:rsid w:val="004F6188"/>
    <w:rsid w:val="00527CAA"/>
    <w:rsid w:val="00566EEC"/>
    <w:rsid w:val="005A7958"/>
    <w:rsid w:val="005B4387"/>
    <w:rsid w:val="005E5137"/>
    <w:rsid w:val="005F31FD"/>
    <w:rsid w:val="006A2E4C"/>
    <w:rsid w:val="006E7480"/>
    <w:rsid w:val="00721467"/>
    <w:rsid w:val="00755C73"/>
    <w:rsid w:val="0078799D"/>
    <w:rsid w:val="007C5EF3"/>
    <w:rsid w:val="007E6BC4"/>
    <w:rsid w:val="008317C7"/>
    <w:rsid w:val="00843802"/>
    <w:rsid w:val="0092673F"/>
    <w:rsid w:val="0094120F"/>
    <w:rsid w:val="009943E7"/>
    <w:rsid w:val="00A51E77"/>
    <w:rsid w:val="00A63614"/>
    <w:rsid w:val="00AF3500"/>
    <w:rsid w:val="00B16BB5"/>
    <w:rsid w:val="00C47F7A"/>
    <w:rsid w:val="00C81F54"/>
    <w:rsid w:val="00CF694F"/>
    <w:rsid w:val="00D47EFB"/>
    <w:rsid w:val="00E047F2"/>
    <w:rsid w:val="00E326D3"/>
    <w:rsid w:val="00E723E3"/>
    <w:rsid w:val="00E94D83"/>
    <w:rsid w:val="00FB50A0"/>
    <w:rsid w:val="00FB63B4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1FD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1F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F31FD"/>
  </w:style>
  <w:style w:type="paragraph" w:customStyle="1" w:styleId="Lisatekst">
    <w:name w:val="Lisatekst"/>
    <w:basedOn w:val="BodyText"/>
    <w:rsid w:val="005F31FD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5F31FD"/>
    <w:pPr>
      <w:numPr>
        <w:ilvl w:val="1"/>
        <w:numId w:val="1"/>
      </w:numPr>
      <w:jc w:val="left"/>
    </w:pPr>
  </w:style>
  <w:style w:type="character" w:styleId="Hyperlink">
    <w:name w:val="Hyperlink"/>
    <w:rsid w:val="005F31FD"/>
    <w:rPr>
      <w:color w:val="0000FF"/>
      <w:u w:val="single"/>
    </w:rPr>
  </w:style>
  <w:style w:type="character" w:styleId="FollowedHyperlink">
    <w:name w:val="FollowedHyperlink"/>
    <w:rsid w:val="005F31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1FD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1F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F31FD"/>
  </w:style>
  <w:style w:type="paragraph" w:customStyle="1" w:styleId="Lisatekst">
    <w:name w:val="Lisatekst"/>
    <w:basedOn w:val="BodyText"/>
    <w:rsid w:val="005F31FD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5F31FD"/>
    <w:pPr>
      <w:numPr>
        <w:ilvl w:val="1"/>
        <w:numId w:val="1"/>
      </w:numPr>
      <w:jc w:val="left"/>
    </w:pPr>
  </w:style>
  <w:style w:type="character" w:styleId="Hyperlink">
    <w:name w:val="Hyperlink"/>
    <w:rsid w:val="005F31FD"/>
    <w:rPr>
      <w:color w:val="0000FF"/>
      <w:u w:val="single"/>
    </w:rPr>
  </w:style>
  <w:style w:type="character" w:styleId="FollowedHyperlink">
    <w:name w:val="FollowedHyperlink"/>
    <w:rsid w:val="005F3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090320130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igusaktid.tallinn.ee/?id=3001&amp;aktid=1188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30122015005?leiaKehtiv" TargetMode="External"/><Relationship Id="rId11" Type="http://schemas.openxmlformats.org/officeDocument/2006/relationships/hyperlink" Target="https://oigusaktid.tallinn.ee/?id=3001&amp;aktid=129728&amp;fd=1&amp;leht=1&amp;q_sort=elex_akt.akt_vk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igiteataja.ee/akt/427062013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26022015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Linnavalitsuse 22</vt:lpstr>
    </vt:vector>
  </TitlesOfParts>
  <Company>MicroLink Eesti</Company>
  <LinksUpToDate>false</LinksUpToDate>
  <CharactersWithSpaces>2586</CharactersWithSpaces>
  <SharedDoc>false</SharedDoc>
  <HLinks>
    <vt:vector size="36" baseType="variant">
      <vt:variant>
        <vt:i4>5898289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5570583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https://www.riigiteataja.ee/akt/427062013069</vt:lpwstr>
      </vt:variant>
      <vt:variant>
        <vt:lpwstr/>
      </vt:variant>
      <vt:variant>
        <vt:i4>6225942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https://www.riigiteataja.ee/akt/425042014003</vt:lpwstr>
      </vt:variant>
      <vt:variant>
        <vt:lpwstr/>
      </vt:variant>
      <vt:variant>
        <vt:i4>5898289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https://oigusaktid.tallinn.ee/?id=3001&amp;aktid=118878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https://www.riigiteataja.ee/akt/13331770?leiaKehtiv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Linnavalitsuse 22</dc:title>
  <dc:creator>treimann</dc:creator>
  <cp:lastModifiedBy>Annika Grauberg</cp:lastModifiedBy>
  <cp:revision>3</cp:revision>
  <cp:lastPrinted>2014-01-14T13:16:00Z</cp:lastPrinted>
  <dcterms:created xsi:type="dcterms:W3CDTF">2016-01-21T08:22:00Z</dcterms:created>
  <dcterms:modified xsi:type="dcterms:W3CDTF">2016-01-21T11:29:00Z</dcterms:modified>
</cp:coreProperties>
</file>