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C500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01894860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526"/>
        <w:gridCol w:w="1772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417CE4FB" w14:textId="77777777" w:rsidTr="00AE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AA4745" w14:textId="77777777" w:rsidR="00EC2216" w:rsidRPr="003D2AA4" w:rsidRDefault="00EC2216">
            <w:pPr>
              <w:pStyle w:val="BodyText"/>
              <w:jc w:val="right"/>
            </w:pPr>
          </w:p>
        </w:tc>
      </w:tr>
      <w:tr w:rsidR="00EC2216" w:rsidRPr="003D2AA4" w14:paraId="32974799" w14:textId="77777777" w:rsidTr="00AE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693807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2B0D853E" w14:textId="77777777" w:rsidTr="00AE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A2978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289B821D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B606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14:paraId="3A94F8C6" w14:textId="77777777" w:rsidTr="00AE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BD55E5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4C049941" w14:textId="77777777" w:rsidTr="00AE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18A1D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16FFF5EC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7833A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962310A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AE7D70" w:rsidRPr="003D2AA4" w14:paraId="6FCC80A5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A156E" w14:textId="77777777" w:rsidR="00AE7D70" w:rsidRPr="003D2AA4" w:rsidRDefault="00AE7D70" w:rsidP="007D3492">
            <w:r>
              <w:t>2261112000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650DBA" w14:textId="77777777" w:rsidR="00AE7D70" w:rsidRPr="003D2AA4" w:rsidRDefault="00AE7D70" w:rsidP="007D3492">
            <w:r>
              <w:t>Ujulad</w:t>
            </w:r>
          </w:p>
        </w:tc>
      </w:tr>
      <w:tr w:rsidR="00AE7D70" w:rsidRPr="003D2AA4" w14:paraId="58054FF0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701F53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F6E5D7C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AE7D70" w:rsidRPr="003D2AA4" w14:paraId="78BA3C1E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D8879F" w14:textId="77777777" w:rsidR="00AE7D70" w:rsidRPr="003D2AA4" w:rsidRDefault="00AE7D70" w:rsidP="007D3492">
            <w:r>
              <w:t>2261100000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7CC02" w14:textId="77777777" w:rsidR="00AE7D70" w:rsidRPr="003D2AA4" w:rsidRDefault="00AE7D70" w:rsidP="007D3492">
            <w:r>
              <w:t>Sportimisvõimaluste tagamine</w:t>
            </w:r>
          </w:p>
        </w:tc>
      </w:tr>
      <w:tr w:rsidR="00AE7D70" w:rsidRPr="003D2AA4" w14:paraId="43B1DEFF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BA15179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6BF4B21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AE7D70" w:rsidRPr="003D2AA4" w14:paraId="1475CB20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C4A459" w14:textId="77777777" w:rsidR="00AE7D70" w:rsidRPr="003D2AA4" w:rsidRDefault="00AE7D70" w:rsidP="007D3492">
            <w:r>
              <w:t>2260000000</w:t>
            </w:r>
          </w:p>
        </w:tc>
        <w:tc>
          <w:tcPr>
            <w:tcW w:w="8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1974A" w14:textId="77777777" w:rsidR="00AE7D70" w:rsidRPr="003D2AA4" w:rsidRDefault="00AE7D70" w:rsidP="007D3492">
            <w:r>
              <w:t>Sport ja vaba aeg</w:t>
            </w:r>
          </w:p>
        </w:tc>
      </w:tr>
      <w:tr w:rsidR="00AE7D70" w:rsidRPr="003D2AA4" w14:paraId="3EBB3C97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5FE4AEB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78CC702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AE7D70" w:rsidRPr="003D2AA4" w14:paraId="4B513C13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4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1054C8" w14:textId="77777777" w:rsidR="00AE7D70" w:rsidRPr="00AC1B43" w:rsidRDefault="00AE7D70" w:rsidP="007D3492">
            <w:r w:rsidRPr="00AC1B43">
              <w:t xml:space="preserve">Tallinna </w:t>
            </w:r>
            <w:r w:rsidR="000029A6" w:rsidRPr="00AC1B43">
              <w:t xml:space="preserve">Kultuuri- ja </w:t>
            </w:r>
            <w:r w:rsidRPr="00AC1B43">
              <w:t>Spord</w:t>
            </w:r>
            <w:r w:rsidR="000029A6" w:rsidRPr="00AC1B43">
              <w:t>i</w:t>
            </w:r>
            <w:r w:rsidRPr="00AC1B43">
              <w:t>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915405" w14:textId="77777777" w:rsidR="00AE7D70" w:rsidRPr="00AC1B43" w:rsidRDefault="000029A6" w:rsidP="007D3492">
            <w:r w:rsidRPr="00AC1B43">
              <w:t>arengu ja tugiteenuste osakonna juhataja</w:t>
            </w:r>
          </w:p>
        </w:tc>
      </w:tr>
      <w:tr w:rsidR="00AE7D70" w:rsidRPr="003D2AA4" w14:paraId="2770AD43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67A9347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AE7D70" w:rsidRPr="003D2AA4" w14:paraId="0FDDFCDF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AC19" w14:textId="77777777" w:rsidR="00AE7D70" w:rsidRPr="003D2AA4" w:rsidRDefault="00AE7D70" w:rsidP="00642A41">
            <w:pPr>
              <w:pStyle w:val="Header"/>
            </w:pPr>
            <w:r>
              <w:t>Tagada soovijatele võimalused sportlikuks vaba aja tegevuseks ja sportliku võimekuse arendamiseks linnale kuuluvates ja linna hallatavates spordibaasides</w:t>
            </w:r>
            <w:r w:rsidR="007E5186">
              <w:t xml:space="preserve">. </w:t>
            </w:r>
          </w:p>
        </w:tc>
      </w:tr>
      <w:tr w:rsidR="00AE7D70" w:rsidRPr="003D2AA4" w14:paraId="326E6F45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23ABCEB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AE7D70" w:rsidRPr="003D2AA4" w14:paraId="1B1C445A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161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F731F" w14:textId="77777777" w:rsidR="0022788A" w:rsidRDefault="00AE7D70" w:rsidP="00AE7D70">
            <w:pPr>
              <w:rPr>
                <w:rStyle w:val="Emphasis"/>
                <w:i w:val="0"/>
                <w:iCs w:val="0"/>
              </w:rPr>
            </w:pPr>
            <w:r>
              <w:t>Ujulates pakutavad teenused võimaldavad soovijatel tegeleda</w:t>
            </w:r>
            <w:r w:rsidR="0022788A">
              <w:rPr>
                <w:rStyle w:val="Emphasis"/>
                <w:i w:val="0"/>
                <w:iCs w:val="0"/>
              </w:rPr>
              <w:t xml:space="preserve"> </w:t>
            </w:r>
            <w:r w:rsidR="0091789B">
              <w:rPr>
                <w:rStyle w:val="Emphasis"/>
                <w:i w:val="0"/>
                <w:iCs w:val="0"/>
              </w:rPr>
              <w:t xml:space="preserve">ujumisõppega ja </w:t>
            </w:r>
            <w:r>
              <w:rPr>
                <w:rStyle w:val="Emphasis"/>
                <w:i w:val="0"/>
                <w:iCs w:val="0"/>
              </w:rPr>
              <w:t xml:space="preserve">harrastada </w:t>
            </w:r>
            <w:r w:rsidR="0022788A">
              <w:rPr>
                <w:rStyle w:val="Emphasis"/>
                <w:i w:val="0"/>
                <w:iCs w:val="0"/>
              </w:rPr>
              <w:t xml:space="preserve">muid veespordialasid, samuti </w:t>
            </w:r>
            <w:r w:rsidR="0091789B">
              <w:rPr>
                <w:rStyle w:val="Emphasis"/>
                <w:i w:val="0"/>
                <w:iCs w:val="0"/>
              </w:rPr>
              <w:t>on võimalik kasutada jõu-</w:t>
            </w:r>
            <w:r w:rsidR="0022788A">
              <w:rPr>
                <w:rStyle w:val="Emphasis"/>
                <w:i w:val="0"/>
                <w:iCs w:val="0"/>
              </w:rPr>
              <w:t xml:space="preserve"> ja </w:t>
            </w:r>
            <w:r w:rsidR="0091789B">
              <w:rPr>
                <w:rStyle w:val="Emphasis"/>
                <w:i w:val="0"/>
                <w:iCs w:val="0"/>
              </w:rPr>
              <w:t>aeroobikasaale</w:t>
            </w:r>
            <w:r w:rsidR="0022788A">
              <w:rPr>
                <w:rStyle w:val="Emphasis"/>
                <w:i w:val="0"/>
                <w:iCs w:val="0"/>
              </w:rPr>
              <w:t>.</w:t>
            </w:r>
          </w:p>
          <w:p w14:paraId="52E049EC" w14:textId="77777777" w:rsidR="00930E2A" w:rsidRDefault="00930E2A" w:rsidP="00AE7D70">
            <w:pPr>
              <w:rPr>
                <w:rStyle w:val="Emphasis"/>
                <w:i w:val="0"/>
                <w:iCs w:val="0"/>
              </w:rPr>
            </w:pPr>
          </w:p>
          <w:p w14:paraId="0180BE87" w14:textId="77777777" w:rsidR="0022788A" w:rsidRDefault="0022788A" w:rsidP="0022788A">
            <w:r>
              <w:t>Ujula kasutamine võimaldab:</w:t>
            </w:r>
          </w:p>
          <w:p w14:paraId="4319E1B6" w14:textId="77777777" w:rsidR="0022788A" w:rsidRDefault="0022788A" w:rsidP="0022788A">
            <w:pPr>
              <w:numPr>
                <w:ilvl w:val="0"/>
                <w:numId w:val="27"/>
              </w:numPr>
            </w:pPr>
            <w:r>
              <w:t>linnakodanikel kasutada kõiki pakutavaid teenuseid;</w:t>
            </w:r>
          </w:p>
          <w:p w14:paraId="52F4E473" w14:textId="77777777" w:rsidR="0022788A" w:rsidRDefault="0022788A" w:rsidP="0022788A">
            <w:pPr>
              <w:numPr>
                <w:ilvl w:val="0"/>
                <w:numId w:val="27"/>
              </w:numPr>
            </w:pPr>
            <w:r w:rsidRPr="00050053">
              <w:t>laste, noorte ja täiskasvanute treeningute ning spordiharrastuse läbiviimist</w:t>
            </w:r>
            <w:r>
              <w:t>;</w:t>
            </w:r>
          </w:p>
          <w:p w14:paraId="17ECF336" w14:textId="77777777" w:rsidR="0022788A" w:rsidRPr="0022788A" w:rsidRDefault="0022788A" w:rsidP="0022788A">
            <w:pPr>
              <w:numPr>
                <w:ilvl w:val="0"/>
                <w:numId w:val="27"/>
              </w:numPr>
              <w:rPr>
                <w:rStyle w:val="Emphasis"/>
                <w:i w:val="0"/>
                <w:iCs w:val="0"/>
              </w:rPr>
            </w:pPr>
            <w:r>
              <w:t>korraldada rahvusvahelisi, vabari</w:t>
            </w:r>
            <w:r w:rsidR="008207E8">
              <w:t xml:space="preserve">iklike ja ülelinnalisi </w:t>
            </w:r>
            <w:r>
              <w:t>üritusi.</w:t>
            </w:r>
          </w:p>
          <w:p w14:paraId="783B1383" w14:textId="77777777" w:rsidR="0022788A" w:rsidRDefault="0022788A" w:rsidP="00AE7D70">
            <w:pPr>
              <w:rPr>
                <w:rStyle w:val="Emphasis"/>
                <w:i w:val="0"/>
                <w:iCs w:val="0"/>
              </w:rPr>
            </w:pPr>
          </w:p>
          <w:p w14:paraId="0D6891F0" w14:textId="77777777" w:rsidR="00AE7D70" w:rsidRDefault="00AE7D70" w:rsidP="00AE7D7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Teenuse kättesaadavus on soovijatele tagatud järgmistel kellaaegadel:</w:t>
            </w:r>
          </w:p>
          <w:p w14:paraId="7FB355B6" w14:textId="77777777" w:rsidR="00AE7D70" w:rsidRDefault="003F3E4B" w:rsidP="00AE7D7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Nõmme ja Õismäe ujulates </w:t>
            </w:r>
            <w:r w:rsidR="00AE7D70">
              <w:rPr>
                <w:rStyle w:val="Emphasis"/>
                <w:i w:val="0"/>
                <w:iCs w:val="0"/>
              </w:rPr>
              <w:t>E-R 07:00 – 22:00 ja L-P 09:00 – 22:00.</w:t>
            </w:r>
          </w:p>
          <w:p w14:paraId="1DEC29CB" w14:textId="77777777" w:rsidR="003F3E4B" w:rsidRDefault="003F3E4B" w:rsidP="00AE7D70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Inglise Kolledži Spordihoone ujulas E-R 07:00-09:00/18:00-23:00 ja L-P 09:00-21:00.</w:t>
            </w:r>
          </w:p>
          <w:p w14:paraId="080C2232" w14:textId="77777777" w:rsidR="00AE7D70" w:rsidRDefault="00AE7D70" w:rsidP="00C4179D">
            <w:pPr>
              <w:pStyle w:val="Header"/>
              <w:spacing w:before="12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Teenust osutavad:</w:t>
            </w:r>
          </w:p>
          <w:p w14:paraId="54889CA6" w14:textId="77777777" w:rsidR="00AE7D70" w:rsidRDefault="00AE7D70" w:rsidP="00AE7D70">
            <w:pPr>
              <w:numPr>
                <w:ilvl w:val="0"/>
                <w:numId w:val="28"/>
              </w:num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Nõmme Ujula asukohaga Vabaduse pst 156</w:t>
            </w:r>
          </w:p>
          <w:p w14:paraId="17EE66E5" w14:textId="77777777" w:rsidR="00AE7D70" w:rsidRDefault="00AE7D70" w:rsidP="00AE7D70">
            <w:pPr>
              <w:numPr>
                <w:ilvl w:val="0"/>
                <w:numId w:val="28"/>
              </w:numPr>
            </w:pPr>
            <w:r>
              <w:t>Õismäe Ujula asukohaga Ehitajate tee 109a/2</w:t>
            </w:r>
          </w:p>
          <w:p w14:paraId="2FEE29D2" w14:textId="77777777" w:rsidR="0022788A" w:rsidRDefault="00930E2A" w:rsidP="00C4179D">
            <w:pPr>
              <w:numPr>
                <w:ilvl w:val="0"/>
                <w:numId w:val="28"/>
              </w:numPr>
            </w:pPr>
            <w:r>
              <w:t xml:space="preserve">Sõle </w:t>
            </w:r>
            <w:r w:rsidR="0091789B">
              <w:t>Spordikeskuse u</w:t>
            </w:r>
            <w:r>
              <w:t xml:space="preserve">jula asukohaga Sõle </w:t>
            </w:r>
            <w:r w:rsidR="00A4132A">
              <w:t xml:space="preserve">tn </w:t>
            </w:r>
            <w:r>
              <w:t>40</w:t>
            </w:r>
            <w:r w:rsidR="0091789B">
              <w:t>a</w:t>
            </w:r>
          </w:p>
          <w:p w14:paraId="5EC733D4" w14:textId="77777777" w:rsidR="003F3E4B" w:rsidRPr="003D2AA4" w:rsidRDefault="003F3E4B" w:rsidP="00C4179D">
            <w:pPr>
              <w:numPr>
                <w:ilvl w:val="0"/>
                <w:numId w:val="28"/>
              </w:numPr>
            </w:pPr>
            <w:r>
              <w:t>Inglise Kolledži Spordihoone ujula Estonia pst 10/Pärnu mnt 13</w:t>
            </w:r>
          </w:p>
        </w:tc>
      </w:tr>
      <w:tr w:rsidR="00AE7D70" w:rsidRPr="003D2AA4" w14:paraId="3E384E53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676FF99" w14:textId="77777777" w:rsidR="00AE7D70" w:rsidRPr="003D2AA4" w:rsidRDefault="00AE7D7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AE7D70" w:rsidRPr="003D2AA4" w14:paraId="12A633AD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1219368" w14:textId="77777777" w:rsidR="00AE7D70" w:rsidRPr="003D2AA4" w:rsidRDefault="00AE7D70">
            <w:r w:rsidRPr="003D2AA4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020BAAC" w14:textId="77777777" w:rsidR="00AE7D70" w:rsidRPr="003D2AA4" w:rsidRDefault="00AE7D70">
            <w:r w:rsidRPr="003D2AA4">
              <w:t>Paragrahv</w:t>
            </w:r>
          </w:p>
        </w:tc>
      </w:tr>
      <w:tr w:rsidR="00BA3423" w:rsidRPr="003D2AA4" w14:paraId="7785E521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192980" w14:textId="77777777" w:rsidR="00BA3423" w:rsidRPr="003D5F60" w:rsidRDefault="00BA3423" w:rsidP="00E40C26">
            <w:pPr>
              <w:rPr>
                <w:rStyle w:val="Hyperlink"/>
              </w:rPr>
            </w:pPr>
            <w:r w:rsidRPr="003D5F60">
              <w:rPr>
                <w:rStyle w:val="Hyperlink"/>
              </w:rPr>
              <w:fldChar w:fldCharType="begin"/>
            </w:r>
            <w:r w:rsidRPr="003D5F60">
              <w:rPr>
                <w:rStyle w:val="Hyperlink"/>
              </w:rPr>
              <w:instrText xml:space="preserve"> HYPERLINK "https://www.riigiteataja.ee/akt/1048161?leiaKehtiv" </w:instrText>
            </w:r>
            <w:r w:rsidRPr="003D5F60">
              <w:rPr>
                <w:rStyle w:val="Hyperlink"/>
              </w:rPr>
              <w:fldChar w:fldCharType="separate"/>
            </w:r>
            <w:r w:rsidRPr="003D5F60">
              <w:rPr>
                <w:rStyle w:val="Hyperlink"/>
              </w:rPr>
              <w:t>Kohaliku omavalit</w:t>
            </w:r>
            <w:r w:rsidRPr="003D5F60">
              <w:rPr>
                <w:rStyle w:val="Hyperlink"/>
              </w:rPr>
              <w:t>s</w:t>
            </w:r>
            <w:r w:rsidRPr="003D5F60">
              <w:rPr>
                <w:rStyle w:val="Hyperlink"/>
              </w:rPr>
              <w:t>u</w:t>
            </w:r>
            <w:r w:rsidRPr="003D5F60">
              <w:rPr>
                <w:rStyle w:val="Hyperlink"/>
              </w:rPr>
              <w:t>se korraldu</w:t>
            </w:r>
            <w:r w:rsidRPr="003D5F60">
              <w:rPr>
                <w:rStyle w:val="Hyperlink"/>
              </w:rPr>
              <w:t>se seadus</w:t>
            </w:r>
            <w:r w:rsidRPr="003D5F60">
              <w:rPr>
                <w:rStyle w:val="Hyperlink"/>
              </w:rPr>
              <w:fldChar w:fldCharType="end"/>
            </w:r>
          </w:p>
          <w:p w14:paraId="1959C914" w14:textId="77777777" w:rsidR="00BA3423" w:rsidRDefault="00BA3423" w:rsidP="00E40C26"/>
          <w:p w14:paraId="2483B2DF" w14:textId="77777777" w:rsidR="00BA3423" w:rsidRPr="00283E3A" w:rsidRDefault="00BA3423" w:rsidP="00E40C26">
            <w:pPr>
              <w:rPr>
                <w:rFonts w:hAnsi="Verdana"/>
              </w:rPr>
            </w:pPr>
            <w:hyperlink r:id="rId7" w:history="1">
              <w:r w:rsidRPr="003D5F60">
                <w:rPr>
                  <w:rStyle w:val="Hyperlink"/>
                </w:rPr>
                <w:t>Spor</w:t>
              </w:r>
              <w:r w:rsidRPr="003D5F60">
                <w:rPr>
                  <w:rStyle w:val="Hyperlink"/>
                </w:rPr>
                <w:t>d</w:t>
              </w:r>
              <w:r w:rsidRPr="003D5F60">
                <w:rPr>
                  <w:rStyle w:val="Hyperlink"/>
                </w:rPr>
                <w:t>i</w:t>
              </w:r>
              <w:r w:rsidRPr="003D5F60">
                <w:rPr>
                  <w:rStyle w:val="Hyperlink"/>
                </w:rPr>
                <w:t>s</w:t>
              </w:r>
              <w:r w:rsidRPr="003D5F60">
                <w:rPr>
                  <w:rStyle w:val="Hyperlink"/>
                </w:rPr>
                <w:t>e</w:t>
              </w:r>
              <w:r w:rsidRPr="003D5F60">
                <w:rPr>
                  <w:rStyle w:val="Hyperlink"/>
                </w:rPr>
                <w:t>a</w:t>
              </w:r>
              <w:r w:rsidRPr="003D5F60">
                <w:rPr>
                  <w:rStyle w:val="Hyperlink"/>
                </w:rPr>
                <w:t>d</w:t>
              </w:r>
              <w:r w:rsidRPr="003D5F60">
                <w:rPr>
                  <w:rStyle w:val="Hyperlink"/>
                </w:rPr>
                <w:t>u</w:t>
              </w:r>
              <w:r w:rsidRPr="003D5F60">
                <w:rPr>
                  <w:rStyle w:val="Hyperlink"/>
                </w:rPr>
                <w:t>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1EE19" w14:textId="77777777" w:rsidR="00BA3423" w:rsidRDefault="00BA3423" w:rsidP="00E40C26">
            <w:r>
              <w:t>§ 2,  § 3, § 5 ja § 6</w:t>
            </w:r>
          </w:p>
          <w:p w14:paraId="0CC8342A" w14:textId="77777777" w:rsidR="00BA3423" w:rsidRPr="003D2AA4" w:rsidRDefault="00BA3423" w:rsidP="00E40C26">
            <w:r>
              <w:t>§ 2 ja § 3</w:t>
            </w:r>
          </w:p>
        </w:tc>
      </w:tr>
      <w:tr w:rsidR="00BA3423" w:rsidRPr="003D2AA4" w14:paraId="5F714F80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6B413D4" w14:textId="77777777" w:rsidR="00BA3423" w:rsidRPr="003D2AA4" w:rsidRDefault="00BA3423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5699B23" w14:textId="77777777" w:rsidR="00BA3423" w:rsidRPr="003D2AA4" w:rsidRDefault="00BA3423">
            <w:r w:rsidRPr="003D2AA4">
              <w:t>Paragrahv</w:t>
            </w:r>
          </w:p>
        </w:tc>
      </w:tr>
      <w:tr w:rsidR="00A85E7D" w:rsidRPr="003D2AA4" w14:paraId="138AA9BE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03CDC6" w14:textId="77777777" w:rsidR="00A85E7D" w:rsidRPr="00CB6557" w:rsidRDefault="00A85E7D" w:rsidP="00A85E7D">
            <w:r w:rsidRPr="00CB6557">
              <w:t xml:space="preserve">Tallinna Linnavolikogu 10.10.1996 määrus nr 27 </w:t>
            </w:r>
            <w:hyperlink r:id="rId8" w:history="1">
              <w:r w:rsidRPr="00B614FC">
                <w:rPr>
                  <w:rStyle w:val="Hyperlink"/>
                </w:rPr>
                <w:t>„Tallinn</w:t>
              </w:r>
              <w:r w:rsidRPr="00B614FC">
                <w:rPr>
                  <w:rStyle w:val="Hyperlink"/>
                </w:rPr>
                <w:t>a</w:t>
              </w:r>
              <w:r w:rsidRPr="00B614FC">
                <w:rPr>
                  <w:rStyle w:val="Hyperlink"/>
                </w:rPr>
                <w:t xml:space="preserve"> </w:t>
              </w:r>
              <w:r w:rsidRPr="00B614FC">
                <w:rPr>
                  <w:rStyle w:val="Hyperlink"/>
                </w:rPr>
                <w:t>põhimäärus“</w:t>
              </w:r>
            </w:hyperlink>
          </w:p>
          <w:p w14:paraId="41F9EA77" w14:textId="77777777" w:rsidR="004F7C0A" w:rsidRDefault="004F7C0A" w:rsidP="00A85E7D">
            <w:pPr>
              <w:spacing w:before="120"/>
            </w:pPr>
            <w:r w:rsidRPr="00DB77CF">
              <w:t>Tallinna Linnavolikogu</w:t>
            </w:r>
            <w:r>
              <w:t xml:space="preserve"> 17. detsembri 2020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26</w:t>
            </w:r>
            <w:r w:rsidRPr="00DB77CF">
              <w:t xml:space="preserve"> „</w:t>
            </w:r>
            <w:hyperlink r:id="rId9" w:history="1">
              <w:r w:rsidRPr="00797576">
                <w:rPr>
                  <w:rStyle w:val="Hyperlink"/>
                </w:rPr>
                <w:t>Tallinna arengustrateegia „Tallinn 2035</w:t>
              </w:r>
            </w:hyperlink>
            <w:r w:rsidRPr="002E1442">
              <w:t>“</w:t>
            </w:r>
          </w:p>
          <w:p w14:paraId="2BA4A04A" w14:textId="77777777" w:rsidR="00A85E7D" w:rsidRPr="003D2AA4" w:rsidRDefault="00A85E7D" w:rsidP="00A85E7D">
            <w:pPr>
              <w:spacing w:before="120"/>
            </w:pPr>
            <w:r>
              <w:t>Tallinna Linnavolikogu 26.11.2020 määrus nr 21</w:t>
            </w:r>
            <w:r w:rsidRPr="00CB6557">
              <w:t xml:space="preserve"> </w:t>
            </w:r>
            <w:r w:rsidR="004F7C0A">
              <w:t>„</w:t>
            </w:r>
            <w:hyperlink r:id="rId10" w:history="1">
              <w:r w:rsidR="004F7C0A">
                <w:rPr>
                  <w:rStyle w:val="Hyperlink"/>
                </w:rPr>
                <w:t>Tallinna Kultuuri- ja Spordiameti põhimäärus</w:t>
              </w:r>
            </w:hyperlink>
            <w:r w:rsidR="004F7C0A"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5EE2E" w14:textId="77777777" w:rsidR="00A85E7D" w:rsidRDefault="00A85E7D" w:rsidP="00A85E7D">
            <w:r>
              <w:t>§ 6</w:t>
            </w:r>
          </w:p>
          <w:p w14:paraId="29AF3680" w14:textId="77777777" w:rsidR="00A85E7D" w:rsidRDefault="00A85E7D" w:rsidP="00A85E7D"/>
          <w:p w14:paraId="41CA9388" w14:textId="77777777" w:rsidR="00A85E7D" w:rsidRPr="003D2AA4" w:rsidRDefault="00A85E7D" w:rsidP="00A85E7D">
            <w:r>
              <w:t>§ 3 p 12</w:t>
            </w:r>
          </w:p>
        </w:tc>
      </w:tr>
      <w:tr w:rsidR="00BA3423" w:rsidRPr="003D2AA4" w14:paraId="7E5FF31B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830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99E8FA0" w14:textId="77777777" w:rsidR="00BA3423" w:rsidRPr="003D2AA4" w:rsidRDefault="00BA3423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2F8D067" w14:textId="77777777" w:rsidR="00BA3423" w:rsidRPr="003D2AA4" w:rsidRDefault="00BA3423">
            <w:r w:rsidRPr="003D2AA4">
              <w:t>Paragrahv</w:t>
            </w:r>
          </w:p>
        </w:tc>
      </w:tr>
      <w:tr w:rsidR="00BA3423" w:rsidRPr="003D2AA4" w14:paraId="419D0A08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83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E3E08" w14:textId="77777777" w:rsidR="006F304E" w:rsidRDefault="006F304E" w:rsidP="006F304E">
            <w:pPr>
              <w:pStyle w:val="Header"/>
            </w:pPr>
            <w:r w:rsidRPr="00CB6557">
              <w:t xml:space="preserve">Tallinna Linnavalitsuse 10.12.2008 määrus nr 93 </w:t>
            </w:r>
            <w:r w:rsidR="004F7C0A">
              <w:t>„</w:t>
            </w:r>
            <w:hyperlink r:id="rId11" w:history="1">
              <w:r w:rsidR="004F7C0A">
                <w:rPr>
                  <w:rStyle w:val="Hyperlink"/>
                </w:rPr>
                <w:t>Tallinna Spordihalli põhimäärus</w:t>
              </w:r>
            </w:hyperlink>
            <w:r w:rsidR="004F7C0A">
              <w:t>“</w:t>
            </w:r>
          </w:p>
          <w:p w14:paraId="519E900C" w14:textId="77777777" w:rsidR="006F304E" w:rsidRDefault="006F304E" w:rsidP="006F304E">
            <w:pPr>
              <w:pStyle w:val="Header"/>
              <w:spacing w:before="120"/>
              <w:jc w:val="left"/>
            </w:pPr>
            <w:r w:rsidRPr="00A65D78">
              <w:t xml:space="preserve">Tallinna Linnavalitsuse 10.12.2008 määrus nr 91 </w:t>
            </w:r>
            <w:r>
              <w:t>„</w:t>
            </w:r>
            <w:hyperlink r:id="rId12" w:history="1">
              <w:r>
                <w:rPr>
                  <w:rStyle w:val="Hyperlink"/>
                </w:rPr>
                <w:t>Kristiine S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ord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põ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äärus</w:t>
              </w:r>
            </w:hyperlink>
            <w:r>
              <w:t>“</w:t>
            </w:r>
          </w:p>
          <w:p w14:paraId="4B08FFB7" w14:textId="77777777" w:rsidR="00930E2A" w:rsidRPr="003D2AA4" w:rsidRDefault="00930E2A" w:rsidP="00326AA2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6E3C7" w14:textId="77777777" w:rsidR="00BA3423" w:rsidRPr="003D2AA4" w:rsidRDefault="00BA3423"/>
        </w:tc>
      </w:tr>
      <w:tr w:rsidR="00BA3423" w:rsidRPr="003D2AA4" w14:paraId="6F5EAB32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096AC59" w14:textId="77777777" w:rsidR="00BA3423" w:rsidRPr="003D2AA4" w:rsidRDefault="00BA3423">
            <w:r w:rsidRPr="003D2AA4">
              <w:t>Ametkondlikud regulatiivaktid</w:t>
            </w:r>
          </w:p>
        </w:tc>
      </w:tr>
      <w:tr w:rsidR="00BA3423" w:rsidRPr="003D2AA4" w14:paraId="06749429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757" w14:textId="77777777" w:rsidR="00CB0A46" w:rsidRDefault="00CB0A46" w:rsidP="00CB0A46">
            <w:pPr>
              <w:pStyle w:val="Header"/>
              <w:spacing w:before="120"/>
            </w:pPr>
            <w:r>
              <w:lastRenderedPageBreak/>
              <w:t xml:space="preserve">Tallinna Kultuuri- ja Spordiameti juhataja </w:t>
            </w:r>
            <w:r w:rsidRPr="002D247B">
              <w:t xml:space="preserve">01.09.2021 </w:t>
            </w:r>
            <w:r>
              <w:t>käskkiri</w:t>
            </w:r>
            <w:r w:rsidRPr="002D247B">
              <w:t xml:space="preserve"> nr KSA-4/31</w:t>
            </w:r>
            <w:r>
              <w:t xml:space="preserve"> „</w:t>
            </w:r>
            <w:hyperlink r:id="rId13" w:history="1">
              <w:r w:rsidRPr="002D247B">
                <w:rPr>
                  <w:rStyle w:val="Hyperlink"/>
                </w:rPr>
                <w:t>Tallinna Spordihalli hindade kehtestamine</w:t>
              </w:r>
            </w:hyperlink>
            <w:r>
              <w:t xml:space="preserve">” </w:t>
            </w:r>
          </w:p>
          <w:p w14:paraId="6386D6EA" w14:textId="77777777" w:rsidR="00CB0A46" w:rsidRDefault="00CB0A46" w:rsidP="00CB0A46">
            <w:pPr>
              <w:pStyle w:val="Header"/>
              <w:spacing w:before="120"/>
            </w:pPr>
            <w:r>
              <w:t>Tallinna Kultuuri- ja Spordiameti juhataja 19</w:t>
            </w:r>
            <w:r w:rsidRPr="002D247B">
              <w:t>.0</w:t>
            </w:r>
            <w:r>
              <w:t>8</w:t>
            </w:r>
            <w:r w:rsidRPr="002D247B">
              <w:t xml:space="preserve">.2021 </w:t>
            </w:r>
            <w:r>
              <w:t>käskkiri</w:t>
            </w:r>
            <w:r w:rsidRPr="002D247B">
              <w:t xml:space="preserve"> nr KSA-4/</w:t>
            </w:r>
            <w:r>
              <w:t>28 „</w:t>
            </w:r>
            <w:hyperlink r:id="rId14" w:history="1">
              <w:r w:rsidRPr="001F78C4">
                <w:rPr>
                  <w:rStyle w:val="Hyperlink"/>
                </w:rPr>
                <w:t>Kristiine Spordi teenuste hinnakirja kehtestamine</w:t>
              </w:r>
            </w:hyperlink>
            <w:r>
              <w:t>“</w:t>
            </w:r>
          </w:p>
          <w:p w14:paraId="46EFC5B2" w14:textId="77777777" w:rsidR="00CB0A46" w:rsidRDefault="00CB0A46" w:rsidP="00CB0A46">
            <w:pPr>
              <w:pStyle w:val="Header"/>
              <w:spacing w:before="120"/>
            </w:pPr>
            <w:r>
              <w:t>Tallinna Kultuuri- ja Spordiameti juhataja 03</w:t>
            </w:r>
            <w:r w:rsidRPr="002D247B">
              <w:t>.0</w:t>
            </w:r>
            <w:r>
              <w:t>1</w:t>
            </w:r>
            <w:r w:rsidRPr="002D247B">
              <w:t>.202</w:t>
            </w:r>
            <w:r>
              <w:t>2</w:t>
            </w:r>
            <w:r w:rsidRPr="002D247B">
              <w:t xml:space="preserve"> </w:t>
            </w:r>
            <w:r>
              <w:t>käskkiri</w:t>
            </w:r>
            <w:r w:rsidRPr="002D247B">
              <w:t xml:space="preserve"> nr KSA-4/</w:t>
            </w:r>
            <w:r>
              <w:t>1 „</w:t>
            </w:r>
            <w:hyperlink r:id="rId15" w:history="1">
              <w:r w:rsidRPr="009E2742">
                <w:rPr>
                  <w:rStyle w:val="Hyperlink"/>
                </w:rPr>
                <w:t>Kristiine Spordi teenuste hinnakirja muutmine (Sõle Spordikeskus)</w:t>
              </w:r>
            </w:hyperlink>
            <w:r>
              <w:t>“</w:t>
            </w:r>
          </w:p>
          <w:p w14:paraId="77800CB6" w14:textId="77777777" w:rsidR="003E1371" w:rsidRPr="005C7E94" w:rsidRDefault="003E1371" w:rsidP="00E06AE6">
            <w:pPr>
              <w:pStyle w:val="Header"/>
              <w:spacing w:before="120"/>
            </w:pPr>
          </w:p>
        </w:tc>
      </w:tr>
      <w:tr w:rsidR="00BA3423" w:rsidRPr="003D2AA4" w14:paraId="241014AA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2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164AE0E" w14:textId="77777777" w:rsidR="00BA3423" w:rsidRPr="003D2AA4" w:rsidRDefault="00BA3423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61BA9" w14:textId="77777777" w:rsidR="00BA3423" w:rsidRPr="003D2AA4" w:rsidRDefault="00BA3423">
            <w:r>
              <w:t>Lapsed, noored ja täiskasvanud linnaelanikud, kes soovivad sportlikult vaba aega veeta ja arendada sportlikku võimekust.</w:t>
            </w:r>
          </w:p>
        </w:tc>
      </w:tr>
      <w:tr w:rsidR="00BA3423" w:rsidRPr="003D2AA4" w14:paraId="3E08BC57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7F57150" w14:textId="77777777" w:rsidR="00BA3423" w:rsidRPr="003D2AA4" w:rsidRDefault="00BA3423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BA3423" w:rsidRPr="003D2AA4" w14:paraId="362FA1FA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E2ADF" w14:textId="77777777" w:rsidR="00BA3423" w:rsidRPr="00FF79FC" w:rsidRDefault="00642A41" w:rsidP="00A4132A">
            <w:r w:rsidRPr="00FF79FC">
              <w:t>Summaarsed lahtioleku tunnid aastas:</w:t>
            </w:r>
          </w:p>
        </w:tc>
      </w:tr>
      <w:tr w:rsidR="00BA3423" w:rsidRPr="003D2AA4" w14:paraId="45EEFC54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7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C65BC20" w14:textId="77777777" w:rsidR="00BA3423" w:rsidRPr="003D2AA4" w:rsidRDefault="00BA3423">
            <w:r w:rsidRPr="003D2AA4">
              <w:t>Märkused, kommentaarid</w:t>
            </w:r>
          </w:p>
        </w:tc>
      </w:tr>
      <w:tr w:rsidR="00BA3423" w:rsidRPr="003D2AA4" w14:paraId="175FF875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626"/>
        </w:trPr>
        <w:tc>
          <w:tcPr>
            <w:tcW w:w="974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30126" w14:textId="77777777" w:rsidR="00BA3423" w:rsidRPr="003D2AA4" w:rsidRDefault="00BA3423"/>
        </w:tc>
      </w:tr>
      <w:tr w:rsidR="00BA3423" w:rsidRPr="003D2AA4" w14:paraId="2885C3AC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98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7CB5879" w14:textId="77777777" w:rsidR="00BA3423" w:rsidRPr="003D2AA4" w:rsidRDefault="00BA3423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F0E0E19" w14:textId="77777777" w:rsidR="00BA3423" w:rsidRPr="003D2AA4" w:rsidRDefault="00BA3423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93F9D63" w14:textId="77777777" w:rsidR="00BA3423" w:rsidRPr="003D2AA4" w:rsidRDefault="00BA3423">
            <w:r w:rsidRPr="003D2AA4">
              <w:t>Kuupäev</w:t>
            </w:r>
          </w:p>
        </w:tc>
      </w:tr>
      <w:tr w:rsidR="00BA3423" w:rsidRPr="003D2AA4" w14:paraId="59D0DA27" w14:textId="77777777" w:rsidTr="00AE7D7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9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2EB055C2" w14:textId="77777777" w:rsidR="00BA3423" w:rsidRPr="00AC1B43" w:rsidRDefault="00F34799">
            <w:pPr>
              <w:pStyle w:val="Header"/>
            </w:pPr>
            <w:r w:rsidRPr="00AC1B43">
              <w:t>Hillar Sein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DD6B6C3" w14:textId="77777777" w:rsidR="00F34799" w:rsidRPr="00AC1B43" w:rsidRDefault="00F34799" w:rsidP="00F34799">
            <w:r w:rsidRPr="00AC1B43">
              <w:t xml:space="preserve">Tallinna Kultuuri- ja Spordiameti arengu ja tugiteenuste osakonna juhataja sh </w:t>
            </w:r>
          </w:p>
          <w:p w14:paraId="712E3506" w14:textId="77777777" w:rsidR="00F34799" w:rsidRPr="00AC1B43" w:rsidRDefault="00F34799" w:rsidP="00F34799">
            <w:r w:rsidRPr="00AC1B43">
              <w:t xml:space="preserve">Jüri Dorbek, Tallinna Spordihalli direktor; </w:t>
            </w:r>
          </w:p>
          <w:p w14:paraId="14B50D63" w14:textId="77777777" w:rsidR="00F34799" w:rsidRPr="00AC1B43" w:rsidRDefault="00F34799" w:rsidP="00F34799">
            <w:r w:rsidRPr="00AC1B43">
              <w:t>Margus Jurkatam, Kristiine Sport direktor.</w:t>
            </w:r>
          </w:p>
          <w:p w14:paraId="00CF3927" w14:textId="77777777" w:rsidR="00BA3423" w:rsidRPr="00AC1B43" w:rsidRDefault="00BA3423" w:rsidP="00F34799"/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8D04AC3" w14:textId="77777777" w:rsidR="00BA3423" w:rsidRPr="003D2AA4" w:rsidRDefault="006F304E">
            <w:r>
              <w:t>22</w:t>
            </w:r>
            <w:r w:rsidR="00F34799">
              <w:t>.01</w:t>
            </w:r>
            <w:r w:rsidR="003F3E4B">
              <w:t>.202</w:t>
            </w:r>
            <w:r w:rsidR="00F34799">
              <w:t>1</w:t>
            </w:r>
          </w:p>
        </w:tc>
      </w:tr>
    </w:tbl>
    <w:p w14:paraId="3C4E022B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4904" w14:textId="77777777" w:rsidR="00EA2286" w:rsidRDefault="00EA2286">
      <w:r>
        <w:separator/>
      </w:r>
    </w:p>
  </w:endnote>
  <w:endnote w:type="continuationSeparator" w:id="0">
    <w:p w14:paraId="2F4B810B" w14:textId="77777777" w:rsidR="00EA2286" w:rsidRDefault="00EA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EE4F" w14:textId="77777777" w:rsidR="00EA2286" w:rsidRDefault="00EA2286">
      <w:r>
        <w:separator/>
      </w:r>
    </w:p>
  </w:footnote>
  <w:footnote w:type="continuationSeparator" w:id="0">
    <w:p w14:paraId="1BD3244F" w14:textId="77777777" w:rsidR="00EA2286" w:rsidRDefault="00EA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641B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C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81408B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F9D56EF"/>
    <w:multiLevelType w:val="hybridMultilevel"/>
    <w:tmpl w:val="6D56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544B111C"/>
    <w:multiLevelType w:val="hybridMultilevel"/>
    <w:tmpl w:val="49EEB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029A6"/>
    <w:rsid w:val="00021175"/>
    <w:rsid w:val="000217FF"/>
    <w:rsid w:val="00026120"/>
    <w:rsid w:val="00027148"/>
    <w:rsid w:val="000530EC"/>
    <w:rsid w:val="00064B1F"/>
    <w:rsid w:val="00066B34"/>
    <w:rsid w:val="00071E73"/>
    <w:rsid w:val="00086006"/>
    <w:rsid w:val="000905A4"/>
    <w:rsid w:val="000A1D0D"/>
    <w:rsid w:val="000B133F"/>
    <w:rsid w:val="000C5540"/>
    <w:rsid w:val="000C5D7E"/>
    <w:rsid w:val="000C7943"/>
    <w:rsid w:val="000D1B83"/>
    <w:rsid w:val="000E41C8"/>
    <w:rsid w:val="000F0939"/>
    <w:rsid w:val="000F7497"/>
    <w:rsid w:val="001260F7"/>
    <w:rsid w:val="001338B3"/>
    <w:rsid w:val="00140572"/>
    <w:rsid w:val="00140C05"/>
    <w:rsid w:val="00165211"/>
    <w:rsid w:val="00165428"/>
    <w:rsid w:val="0018562C"/>
    <w:rsid w:val="00192261"/>
    <w:rsid w:val="00192C57"/>
    <w:rsid w:val="00196C0A"/>
    <w:rsid w:val="001A1973"/>
    <w:rsid w:val="001B1066"/>
    <w:rsid w:val="001B35F4"/>
    <w:rsid w:val="001D3B96"/>
    <w:rsid w:val="001E3BC9"/>
    <w:rsid w:val="001F5183"/>
    <w:rsid w:val="001F5E42"/>
    <w:rsid w:val="00222F90"/>
    <w:rsid w:val="0022788A"/>
    <w:rsid w:val="002343B4"/>
    <w:rsid w:val="002465FE"/>
    <w:rsid w:val="002540D9"/>
    <w:rsid w:val="00261F31"/>
    <w:rsid w:val="00265F2B"/>
    <w:rsid w:val="0027330D"/>
    <w:rsid w:val="00274DBF"/>
    <w:rsid w:val="002871FB"/>
    <w:rsid w:val="002942FC"/>
    <w:rsid w:val="002A4372"/>
    <w:rsid w:val="002A454A"/>
    <w:rsid w:val="002A65E4"/>
    <w:rsid w:val="002C7FB6"/>
    <w:rsid w:val="002D5311"/>
    <w:rsid w:val="002D6538"/>
    <w:rsid w:val="002E488C"/>
    <w:rsid w:val="002F38C2"/>
    <w:rsid w:val="002F452F"/>
    <w:rsid w:val="00312967"/>
    <w:rsid w:val="00320C78"/>
    <w:rsid w:val="00326AA2"/>
    <w:rsid w:val="0034501F"/>
    <w:rsid w:val="0034527E"/>
    <w:rsid w:val="00351A3E"/>
    <w:rsid w:val="00365F4C"/>
    <w:rsid w:val="00377DE2"/>
    <w:rsid w:val="00393FBF"/>
    <w:rsid w:val="003D2AA4"/>
    <w:rsid w:val="003D4B95"/>
    <w:rsid w:val="003E1371"/>
    <w:rsid w:val="003F00B9"/>
    <w:rsid w:val="003F1C5E"/>
    <w:rsid w:val="003F3E4B"/>
    <w:rsid w:val="003F40A5"/>
    <w:rsid w:val="00430808"/>
    <w:rsid w:val="0044337D"/>
    <w:rsid w:val="00444942"/>
    <w:rsid w:val="00462473"/>
    <w:rsid w:val="00464E61"/>
    <w:rsid w:val="004A1137"/>
    <w:rsid w:val="004A4765"/>
    <w:rsid w:val="004A70E3"/>
    <w:rsid w:val="004B7809"/>
    <w:rsid w:val="004D37F1"/>
    <w:rsid w:val="004E0D8D"/>
    <w:rsid w:val="004E370E"/>
    <w:rsid w:val="004F204A"/>
    <w:rsid w:val="004F2C76"/>
    <w:rsid w:val="004F3AE5"/>
    <w:rsid w:val="004F3BD2"/>
    <w:rsid w:val="004F7388"/>
    <w:rsid w:val="004F7C0A"/>
    <w:rsid w:val="00502395"/>
    <w:rsid w:val="005040C3"/>
    <w:rsid w:val="00513E93"/>
    <w:rsid w:val="00523C5B"/>
    <w:rsid w:val="0052723A"/>
    <w:rsid w:val="0055488D"/>
    <w:rsid w:val="005556D1"/>
    <w:rsid w:val="00555747"/>
    <w:rsid w:val="0058167D"/>
    <w:rsid w:val="0059173A"/>
    <w:rsid w:val="00592F6A"/>
    <w:rsid w:val="0059662A"/>
    <w:rsid w:val="005A6909"/>
    <w:rsid w:val="005B4434"/>
    <w:rsid w:val="005C3FD8"/>
    <w:rsid w:val="005C7E94"/>
    <w:rsid w:val="005D2235"/>
    <w:rsid w:val="005D5AFC"/>
    <w:rsid w:val="005D7064"/>
    <w:rsid w:val="005E6E97"/>
    <w:rsid w:val="005F1222"/>
    <w:rsid w:val="005F79EF"/>
    <w:rsid w:val="00603650"/>
    <w:rsid w:val="006264D0"/>
    <w:rsid w:val="00630E3E"/>
    <w:rsid w:val="006314B7"/>
    <w:rsid w:val="00636E4A"/>
    <w:rsid w:val="00642A41"/>
    <w:rsid w:val="0064356D"/>
    <w:rsid w:val="00652514"/>
    <w:rsid w:val="006545E0"/>
    <w:rsid w:val="00662E3D"/>
    <w:rsid w:val="00671BED"/>
    <w:rsid w:val="00674898"/>
    <w:rsid w:val="006760A2"/>
    <w:rsid w:val="006825D8"/>
    <w:rsid w:val="00690DFD"/>
    <w:rsid w:val="00695E34"/>
    <w:rsid w:val="006A34F6"/>
    <w:rsid w:val="006C3E8C"/>
    <w:rsid w:val="006D4B78"/>
    <w:rsid w:val="006F28F8"/>
    <w:rsid w:val="006F304E"/>
    <w:rsid w:val="00737C09"/>
    <w:rsid w:val="00751EFD"/>
    <w:rsid w:val="0075596B"/>
    <w:rsid w:val="00775BF3"/>
    <w:rsid w:val="007766D9"/>
    <w:rsid w:val="00780DF3"/>
    <w:rsid w:val="00786ADB"/>
    <w:rsid w:val="007960ED"/>
    <w:rsid w:val="007A167A"/>
    <w:rsid w:val="007A24A0"/>
    <w:rsid w:val="007B32B3"/>
    <w:rsid w:val="007C01D9"/>
    <w:rsid w:val="007C7161"/>
    <w:rsid w:val="007D3492"/>
    <w:rsid w:val="007D798B"/>
    <w:rsid w:val="007E1AE4"/>
    <w:rsid w:val="007E31F7"/>
    <w:rsid w:val="007E4603"/>
    <w:rsid w:val="007E4F67"/>
    <w:rsid w:val="007E5186"/>
    <w:rsid w:val="008207E8"/>
    <w:rsid w:val="008329D6"/>
    <w:rsid w:val="00835B20"/>
    <w:rsid w:val="00845FB5"/>
    <w:rsid w:val="00846B23"/>
    <w:rsid w:val="0084754F"/>
    <w:rsid w:val="00865341"/>
    <w:rsid w:val="00883626"/>
    <w:rsid w:val="008A741E"/>
    <w:rsid w:val="008B23E7"/>
    <w:rsid w:val="008B33E1"/>
    <w:rsid w:val="008B34C1"/>
    <w:rsid w:val="008B3E1E"/>
    <w:rsid w:val="008B42FB"/>
    <w:rsid w:val="008F0BC0"/>
    <w:rsid w:val="00915D7A"/>
    <w:rsid w:val="0091789B"/>
    <w:rsid w:val="00920E3D"/>
    <w:rsid w:val="00930E2A"/>
    <w:rsid w:val="00947CA5"/>
    <w:rsid w:val="00962CB7"/>
    <w:rsid w:val="00965059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17D4"/>
    <w:rsid w:val="009B2E9D"/>
    <w:rsid w:val="009B6199"/>
    <w:rsid w:val="009B66AB"/>
    <w:rsid w:val="009C1B56"/>
    <w:rsid w:val="009C3703"/>
    <w:rsid w:val="009C7F99"/>
    <w:rsid w:val="009D0722"/>
    <w:rsid w:val="009D1872"/>
    <w:rsid w:val="009D3225"/>
    <w:rsid w:val="009D56F0"/>
    <w:rsid w:val="009F7F8F"/>
    <w:rsid w:val="00A1192E"/>
    <w:rsid w:val="00A2387A"/>
    <w:rsid w:val="00A31A37"/>
    <w:rsid w:val="00A4132A"/>
    <w:rsid w:val="00A56849"/>
    <w:rsid w:val="00A76661"/>
    <w:rsid w:val="00A85E7D"/>
    <w:rsid w:val="00A87AE6"/>
    <w:rsid w:val="00A87E9C"/>
    <w:rsid w:val="00A9019E"/>
    <w:rsid w:val="00A9252B"/>
    <w:rsid w:val="00A9263F"/>
    <w:rsid w:val="00AA2101"/>
    <w:rsid w:val="00AA393A"/>
    <w:rsid w:val="00AA6625"/>
    <w:rsid w:val="00AB68D4"/>
    <w:rsid w:val="00AC0A51"/>
    <w:rsid w:val="00AC1B43"/>
    <w:rsid w:val="00AD01BE"/>
    <w:rsid w:val="00AD7E55"/>
    <w:rsid w:val="00AE4DA8"/>
    <w:rsid w:val="00AE5860"/>
    <w:rsid w:val="00AE7D70"/>
    <w:rsid w:val="00AF1FC3"/>
    <w:rsid w:val="00AF310C"/>
    <w:rsid w:val="00B0556C"/>
    <w:rsid w:val="00B06182"/>
    <w:rsid w:val="00B10AB2"/>
    <w:rsid w:val="00B21CA0"/>
    <w:rsid w:val="00B3068E"/>
    <w:rsid w:val="00B42121"/>
    <w:rsid w:val="00B610DE"/>
    <w:rsid w:val="00B80EAF"/>
    <w:rsid w:val="00B84613"/>
    <w:rsid w:val="00B924F1"/>
    <w:rsid w:val="00BA0D8A"/>
    <w:rsid w:val="00BA3423"/>
    <w:rsid w:val="00BC54C9"/>
    <w:rsid w:val="00BC746A"/>
    <w:rsid w:val="00BE2133"/>
    <w:rsid w:val="00BE4439"/>
    <w:rsid w:val="00BF0DAC"/>
    <w:rsid w:val="00BF4BF2"/>
    <w:rsid w:val="00C01BF9"/>
    <w:rsid w:val="00C07DCC"/>
    <w:rsid w:val="00C2224E"/>
    <w:rsid w:val="00C224B8"/>
    <w:rsid w:val="00C23EF4"/>
    <w:rsid w:val="00C25259"/>
    <w:rsid w:val="00C36A68"/>
    <w:rsid w:val="00C4179D"/>
    <w:rsid w:val="00C46604"/>
    <w:rsid w:val="00C4787C"/>
    <w:rsid w:val="00C5385A"/>
    <w:rsid w:val="00C55C9E"/>
    <w:rsid w:val="00C6251D"/>
    <w:rsid w:val="00C70CFC"/>
    <w:rsid w:val="00CA659F"/>
    <w:rsid w:val="00CA70FA"/>
    <w:rsid w:val="00CA7165"/>
    <w:rsid w:val="00CB0A46"/>
    <w:rsid w:val="00CB68CD"/>
    <w:rsid w:val="00CC1F82"/>
    <w:rsid w:val="00CC29CF"/>
    <w:rsid w:val="00CE3C11"/>
    <w:rsid w:val="00D03229"/>
    <w:rsid w:val="00D103F1"/>
    <w:rsid w:val="00D13FDA"/>
    <w:rsid w:val="00D24D67"/>
    <w:rsid w:val="00D31048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CF6"/>
    <w:rsid w:val="00DE5318"/>
    <w:rsid w:val="00E06AE6"/>
    <w:rsid w:val="00E12DDF"/>
    <w:rsid w:val="00E21554"/>
    <w:rsid w:val="00E23A0D"/>
    <w:rsid w:val="00E27D29"/>
    <w:rsid w:val="00E36438"/>
    <w:rsid w:val="00E37143"/>
    <w:rsid w:val="00E40C26"/>
    <w:rsid w:val="00E468B7"/>
    <w:rsid w:val="00E51B2D"/>
    <w:rsid w:val="00E5580B"/>
    <w:rsid w:val="00E67ECE"/>
    <w:rsid w:val="00E85763"/>
    <w:rsid w:val="00E85B73"/>
    <w:rsid w:val="00E87583"/>
    <w:rsid w:val="00E94E11"/>
    <w:rsid w:val="00EA2286"/>
    <w:rsid w:val="00EA31A8"/>
    <w:rsid w:val="00EB0699"/>
    <w:rsid w:val="00EB1693"/>
    <w:rsid w:val="00EB76DD"/>
    <w:rsid w:val="00EC2216"/>
    <w:rsid w:val="00ED45BE"/>
    <w:rsid w:val="00EE49F7"/>
    <w:rsid w:val="00EF4098"/>
    <w:rsid w:val="00F02180"/>
    <w:rsid w:val="00F160D2"/>
    <w:rsid w:val="00F162B9"/>
    <w:rsid w:val="00F17668"/>
    <w:rsid w:val="00F22404"/>
    <w:rsid w:val="00F24C40"/>
    <w:rsid w:val="00F25C9F"/>
    <w:rsid w:val="00F34799"/>
    <w:rsid w:val="00F52EFB"/>
    <w:rsid w:val="00F66684"/>
    <w:rsid w:val="00F7032E"/>
    <w:rsid w:val="00F770DB"/>
    <w:rsid w:val="00FA0C32"/>
    <w:rsid w:val="00FA131A"/>
    <w:rsid w:val="00FB2EF5"/>
    <w:rsid w:val="00FB499A"/>
    <w:rsid w:val="00FC63AD"/>
    <w:rsid w:val="00FD0B5C"/>
    <w:rsid w:val="00FD4447"/>
    <w:rsid w:val="00FF0112"/>
    <w:rsid w:val="00FF139B"/>
    <w:rsid w:val="00FF2665"/>
    <w:rsid w:val="00FF776D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938F2B"/>
  <w15:chartTrackingRefBased/>
  <w15:docId w15:val="{B11ABCCD-A76D-463F-89BF-A3456B0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styleId="Emphasis">
    <w:name w:val="Emphasis"/>
    <w:qFormat/>
    <w:rsid w:val="00AE7D70"/>
    <w:rPr>
      <w:i/>
      <w:iCs/>
    </w:rPr>
  </w:style>
  <w:style w:type="character" w:customStyle="1" w:styleId="HeaderChar">
    <w:name w:val="Header Char"/>
    <w:link w:val="Header"/>
    <w:rsid w:val="00E06A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2062018033?leiaKehtiv" TargetMode="External"/><Relationship Id="rId13" Type="http://schemas.openxmlformats.org/officeDocument/2006/relationships/hyperlink" Target="http://dhs.tallinn.ee/atp/?id=1255&amp;active=58&amp;month=9&amp;year=2021&amp;keywords=58&amp;asutus=60&amp;c_tpl=1092&amp;keel=ee&amp;command=details&amp;dok_id=49500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7062012008?leiaKehtiv" TargetMode="External"/><Relationship Id="rId12" Type="http://schemas.openxmlformats.org/officeDocument/2006/relationships/hyperlink" Target="https://www.riigiteataja.ee/akt/427062013018?leiaKehti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27062013012?leiaKehti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hs.tallinn.ee/atp/?id=1255&amp;active=58&amp;month=1&amp;year=2022&amp;keywords=58&amp;asutus=60&amp;c_tpl=1092&amp;keel=ee&amp;command=details&amp;dok_id=4972730" TargetMode="External"/><Relationship Id="rId10" Type="http://schemas.openxmlformats.org/officeDocument/2006/relationships/hyperlink" Target="https://www.riigiteataja.ee/akt/4051220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9122020009" TargetMode="External"/><Relationship Id="rId14" Type="http://schemas.openxmlformats.org/officeDocument/2006/relationships/hyperlink" Target="http://dhs.tallinn.ee/atp/?id=1255&amp;active=58&amp;month=8&amp;year=2021&amp;keywords=58&amp;asutus=60&amp;c_tpl=1092&amp;keel=ee&amp;command=details&amp;dok_id=495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3837</CharactersWithSpaces>
  <SharedDoc>false</SharedDoc>
  <HLinks>
    <vt:vector size="60" baseType="variant"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http://dhs.tallinn.ee/atp/?id=1255&amp;active=58&amp;month=1&amp;year=2022&amp;keywords=58&amp;asutus=60&amp;c_tpl=1092&amp;keel=ee&amp;command=details&amp;dok_id=4972730</vt:lpwstr>
      </vt:variant>
      <vt:variant>
        <vt:lpwstr/>
      </vt:variant>
      <vt:variant>
        <vt:i4>5308419</vt:i4>
      </vt:variant>
      <vt:variant>
        <vt:i4>24</vt:i4>
      </vt:variant>
      <vt:variant>
        <vt:i4>0</vt:i4>
      </vt:variant>
      <vt:variant>
        <vt:i4>5</vt:i4>
      </vt:variant>
      <vt:variant>
        <vt:lpwstr>http://dhs.tallinn.ee/atp/?id=1255&amp;active=58&amp;month=8&amp;year=2021&amp;keywords=58&amp;asutus=60&amp;c_tpl=1092&amp;keel=ee&amp;command=details&amp;dok_id=4950004</vt:lpwstr>
      </vt:variant>
      <vt:variant>
        <vt:lpwstr/>
      </vt:variant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http://dhs.tallinn.ee/atp/?id=1255&amp;active=58&amp;month=9&amp;year=2021&amp;keywords=58&amp;asutus=60&amp;c_tpl=1092&amp;keel=ee&amp;command=details&amp;dok_id=4950006</vt:lpwstr>
      </vt:variant>
      <vt:variant>
        <vt:lpwstr/>
      </vt:variant>
      <vt:variant>
        <vt:i4>3866682</vt:i4>
      </vt:variant>
      <vt:variant>
        <vt:i4>18</vt:i4>
      </vt:variant>
      <vt:variant>
        <vt:i4>0</vt:i4>
      </vt:variant>
      <vt:variant>
        <vt:i4>5</vt:i4>
      </vt:variant>
      <vt:variant>
        <vt:lpwstr>https://www.riigiteataja.ee/akt/427062013018?leiaKehtiv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https://www.riigiteataja.ee/akt/427062013012?leiaKehtiv</vt:lpwstr>
      </vt:variant>
      <vt:variant>
        <vt:lpwstr/>
      </vt:variant>
      <vt:variant>
        <vt:i4>6094868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https://www.riigiteataja.ee/akt/405122020001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https://www.riigiteataja.ee/akt/422062018033?leiaKehtiv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https://www.riigiteataja.ee/akt/127062012008?leiaKehtiv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https://www.riigiteataja.ee/akt/1048161?leiaKehtiv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altermann1</dc:creator>
  <cp:keywords/>
  <cp:lastModifiedBy>Anne Altermann</cp:lastModifiedBy>
  <cp:revision>2</cp:revision>
  <cp:lastPrinted>2008-06-11T05:27:00Z</cp:lastPrinted>
  <dcterms:created xsi:type="dcterms:W3CDTF">2022-01-21T06:31:00Z</dcterms:created>
  <dcterms:modified xsi:type="dcterms:W3CDTF">2022-01-21T06:31:00Z</dcterms:modified>
</cp:coreProperties>
</file>